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02">
      <w:pPr>
        <w:widowControl w:val="0"/>
        <w:spacing w:after="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03">
      <w:pPr>
        <w:widowControl w:val="0"/>
        <w:spacing w:after="0" w:before="12"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04">
      <w:pPr>
        <w:widowControl w:val="0"/>
        <w:spacing w:after="0" w:lineRule="auto"/>
        <w:ind w:left="2704" w:right="295" w:firstLine="0"/>
        <w:jc w:val="center"/>
        <w:rPr>
          <w:rFonts w:ascii="EB Garamond" w:cs="EB Garamond" w:eastAsia="EB Garamond" w:hAnsi="EB Garamond"/>
          <w:sz w:val="44"/>
          <w:szCs w:val="44"/>
          <w:vertAlign w:val="baseline"/>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456565</wp:posOffset>
                </wp:positionH>
                <wp:positionV relativeFrom="page">
                  <wp:posOffset>456565</wp:posOffset>
                </wp:positionV>
                <wp:extent cx="1397000" cy="1714500"/>
                <wp:wrapNone/>
                <wp:docPr id="1029" name=""/>
                <a:graphic>
                  <a:graphicData uri="http://schemas.microsoft.com/office/word/2010/wordprocessingShape">
                    <wps:wsp>
                      <wps:cNvSpPr txBox="1"/>
                      <wps:spPr>
                        <a:xfrm>
                          <a:off x="0" y="0"/>
                          <a:ext cx="1397000" cy="1714500"/>
                        </a:xfrm>
                        <a:prstGeom prst="rect"/>
                        <a:noFill/>
                        <a:ln cap="flat" cmpd="sng" w="9525" algn="ctr">
                          <a:noFill/>
                          <a:miter lim="800000"/>
                          <a:headEnd/>
                          <a:tailEnd/>
                        </a:ln>
                      </wps:spPr>
                      <wps:txbx>
                        <w:txbxContent>
                          <w:p w:rsidR="00000000" w:rsidDel="00000000" w:rsidP="00000000" w:rsidRDefault="00000000" w:rsidRPr="00000000">
                            <w:pPr>
                              <w:pStyle w:val="Normal"/>
                              <w:framePr w:anchorLock="0" w:lines="0" w:wrap="auto" w:hAnchor="page" w:vAnchor="text" w:hRule="auto"/>
                              <w:suppressAutoHyphens w:val="1"/>
                              <w:spacing w:after="0" w:line="2700" w:lineRule="atLeast"/>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8337165" w:rsidRPr="000000-1">
                              <w:rPr>
                                <w:rFonts w:ascii="Times New Roman" w:hAnsi="Times New Roman"/>
                                <w:w w:val="100"/>
                                <w:position w:val="-1"/>
                                <w:sz w:val="24"/>
                                <w:szCs w:val="24"/>
                                <w:effect w:val="none"/>
                                <w:vertAlign w:val="baseline"/>
                                <w:cs w:val="0"/>
                                <w:em w:val="none"/>
                                <w:lang/>
                                <w:specVanish w:val="1"/>
                              </w:rPr>
                              <w:drawing>
                                <wp:inline distB="0" distT="0" distL="114300" distR="114300">
                                  <wp:extent cx="1393825" cy="1708785"/>
                                  <wp:effectExtent b="0" l="0" r="0" t="0"/>
                                  <wp:docPr id="1025" name=""/>
                                  <a:graphic>
                                    <a:graphicData uri="http://schemas.openxmlformats.org/drawingml/2006/picture">
                                      <pic:pic>
                                        <pic:nvPicPr>
                                          <pic:cNvPr id="1025" name=""/>
                                          <pic:cNvPicPr/>
                                        </pic:nvPicPr>
                                        <pic:blipFill>
                                          <a:blip r:embed="rId1"/>
                                          <a:srcRect/>
                                          <a:stretch>
                                            <a:fillRect/>
                                          </a:stretch>
                                        </pic:blipFill>
                                        <pic:spPr bwMode="clr">
                                          <a:xfrm>
                                            <a:ext cx="1393825" cy="1708785"/>
                                          </a:xfrm>
                                          <a:prstGeom prst="rect">
                                            <a:avLst/>
                                          </a:prstGeom>
                                          <a:noFill/>
                                          <a:ln cap="rnd" cmpd="sng" w="9525" algn="ctr">
                                            <a:noFill/>
                                            <a:miter lim="800000"/>
                                            <a:headEnd/>
                                            <a:tailEnd/>
                                          </a:ln>
                                        </pic:spPr>
                                      </pic:pic>
                                    </a:graphicData>
                                  </a:graphic>
                                </wp:inline>
                              </w:drawing>
                            </w: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page">
                  <wp:posOffset>456565</wp:posOffset>
                </wp:positionH>
                <wp:positionV relativeFrom="page">
                  <wp:posOffset>456565</wp:posOffset>
                </wp:positionV>
                <wp:extent cx="1397000" cy="1714500"/>
                <wp:effectExtent b="0" l="0" r="0" t="0"/>
                <wp:wrapNone/>
                <wp:docPr id="102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397000" cy="1714500"/>
                        </a:xfrm>
                        <a:prstGeom prst="rect"/>
                        <a:ln/>
                      </pic:spPr>
                    </pic:pic>
                  </a:graphicData>
                </a:graphic>
              </wp:anchor>
            </w:drawing>
          </mc:Fallback>
        </mc:AlternateContent>
      </w:r>
      <w:r w:rsidDel="00000000" w:rsidR="00000000" w:rsidRPr="00000000">
        <w:rPr>
          <w:rFonts w:ascii="EB Garamond" w:cs="EB Garamond" w:eastAsia="EB Garamond" w:hAnsi="EB Garamond"/>
          <w:sz w:val="44"/>
          <w:szCs w:val="44"/>
          <w:vertAlign w:val="baseline"/>
          <w:rtl w:val="0"/>
        </w:rPr>
        <w:t xml:space="preserve">CENTRAL FLORIDA JAZZ SOCIETY</w:t>
      </w:r>
    </w:p>
    <w:p w:rsidR="00000000" w:rsidDel="00000000" w:rsidP="00000000" w:rsidRDefault="00000000" w:rsidRPr="00000000" w14:paraId="00000005">
      <w:pPr>
        <w:widowControl w:val="0"/>
        <w:spacing w:after="0" w:line="240" w:lineRule="auto"/>
        <w:ind w:left="2737" w:right="329" w:firstLine="0"/>
        <w:jc w:val="center"/>
        <w:rPr>
          <w:rFonts w:ascii="EB Garamond" w:cs="EB Garamond" w:eastAsia="EB Garamond" w:hAnsi="EB Garamond"/>
          <w:sz w:val="44"/>
          <w:szCs w:val="44"/>
          <w:vertAlign w:val="baseline"/>
        </w:rPr>
      </w:pPr>
      <w:r w:rsidDel="00000000" w:rsidR="00000000" w:rsidRPr="00000000">
        <w:rPr>
          <w:rFonts w:ascii="EB Garamond" w:cs="EB Garamond" w:eastAsia="EB Garamond" w:hAnsi="EB Garamond"/>
          <w:sz w:val="44"/>
          <w:szCs w:val="44"/>
          <w:vertAlign w:val="baseline"/>
          <w:rtl w:val="0"/>
        </w:rPr>
        <w:t xml:space="preserve">2024 SCHOLARSHIP COMPETITION RULES &amp; REGULATIONS</w:t>
      </w:r>
    </w:p>
    <w:p w:rsidR="00000000" w:rsidDel="00000000" w:rsidP="00000000" w:rsidRDefault="00000000" w:rsidRPr="00000000" w14:paraId="00000006">
      <w:pPr>
        <w:widowControl w:val="0"/>
        <w:spacing w:after="0" w:before="1" w:lineRule="auto"/>
        <w:rPr>
          <w:rFonts w:ascii="EB Garamond" w:cs="EB Garamond" w:eastAsia="EB Garamond" w:hAnsi="EB Garamond"/>
          <w:sz w:val="12"/>
          <w:szCs w:val="12"/>
          <w:vertAlign w:val="baseline"/>
        </w:rPr>
      </w:pPr>
      <w:r w:rsidDel="00000000" w:rsidR="00000000" w:rsidRPr="00000000">
        <w:rPr>
          <w:rtl w:val="0"/>
        </w:rPr>
      </w:r>
    </w:p>
    <w:p w:rsidR="00000000" w:rsidDel="00000000" w:rsidP="00000000" w:rsidRDefault="00000000" w:rsidRPr="00000000" w14:paraId="00000007">
      <w:pPr>
        <w:widowControl w:val="0"/>
        <w:spacing w:after="0" w:lineRule="auto"/>
        <w:rPr>
          <w:rFonts w:ascii="EB Garamond" w:cs="EB Garamond" w:eastAsia="EB Garamond" w:hAnsi="EB Garamond"/>
          <w:sz w:val="20"/>
          <w:szCs w:val="20"/>
          <w:vertAlign w:val="baseline"/>
        </w:rPr>
      </w:pPr>
      <w:r w:rsidDel="00000000" w:rsidR="00000000" w:rsidRPr="00000000">
        <w:rPr>
          <w:rtl w:val="0"/>
        </w:rPr>
      </w:r>
    </w:p>
    <w:p w:rsidR="00000000" w:rsidDel="00000000" w:rsidP="00000000" w:rsidRDefault="00000000" w:rsidRPr="00000000" w14:paraId="00000008">
      <w:pPr>
        <w:widowControl w:val="0"/>
        <w:spacing w:after="0" w:lineRule="auto"/>
        <w:rPr>
          <w:rFonts w:ascii="EB Garamond" w:cs="EB Garamond" w:eastAsia="EB Garamond" w:hAnsi="EB Garamond"/>
          <w:sz w:val="20"/>
          <w:szCs w:val="20"/>
          <w:vertAlign w:val="baseline"/>
        </w:rPr>
      </w:pPr>
      <w:r w:rsidDel="00000000" w:rsidR="00000000" w:rsidRPr="00000000">
        <w:rPr>
          <w:rtl w:val="0"/>
        </w:rPr>
      </w:r>
    </w:p>
    <w:p w:rsidR="00000000" w:rsidDel="00000000" w:rsidP="00000000" w:rsidRDefault="00000000" w:rsidRPr="00000000" w14:paraId="00000009">
      <w:pPr>
        <w:widowControl w:val="0"/>
        <w:spacing w:after="0" w:lineRule="auto"/>
        <w:rPr>
          <w:rFonts w:ascii="EB Garamond" w:cs="EB Garamond" w:eastAsia="EB Garamond" w:hAnsi="EB Garamond"/>
          <w:sz w:val="20"/>
          <w:szCs w:val="20"/>
          <w:vertAlign w:val="baseline"/>
        </w:rPr>
      </w:pPr>
      <w:r w:rsidDel="00000000" w:rsidR="00000000" w:rsidRPr="00000000">
        <w:rPr>
          <w:rtl w:val="0"/>
        </w:rPr>
      </w:r>
    </w:p>
    <w:p w:rsidR="00000000" w:rsidDel="00000000" w:rsidP="00000000" w:rsidRDefault="00000000" w:rsidRPr="00000000" w14:paraId="0000000A">
      <w:pPr>
        <w:widowControl w:val="0"/>
        <w:spacing w:after="0" w:lineRule="auto"/>
        <w:rPr>
          <w:rFonts w:ascii="EB Garamond" w:cs="EB Garamond" w:eastAsia="EB Garamond" w:hAnsi="EB Garamond"/>
          <w:sz w:val="20"/>
          <w:szCs w:val="20"/>
          <w:vertAlign w:val="baseline"/>
        </w:rPr>
      </w:pPr>
      <w:r w:rsidDel="00000000" w:rsidR="00000000" w:rsidRPr="00000000">
        <w:rPr>
          <w:rtl w:val="0"/>
        </w:rPr>
      </w:r>
    </w:p>
    <w:p w:rsidR="00000000" w:rsidDel="00000000" w:rsidP="00000000" w:rsidRDefault="00000000" w:rsidRPr="00000000" w14:paraId="0000000B">
      <w:pPr>
        <w:widowControl w:val="0"/>
        <w:spacing w:after="0" w:lineRule="auto"/>
        <w:rPr>
          <w:rFonts w:ascii="EB Garamond" w:cs="EB Garamond" w:eastAsia="EB Garamond" w:hAnsi="EB Garamond"/>
          <w:sz w:val="20"/>
          <w:szCs w:val="20"/>
          <w:vertAlign w:val="baseline"/>
        </w:rPr>
      </w:pPr>
      <w:r w:rsidDel="00000000" w:rsidR="00000000" w:rsidRPr="00000000">
        <w:rPr>
          <w:rtl w:val="0"/>
        </w:rPr>
      </w:r>
    </w:p>
    <w:p w:rsidR="00000000" w:rsidDel="00000000" w:rsidP="00000000" w:rsidRDefault="00000000" w:rsidRPr="00000000" w14:paraId="0000000C">
      <w:pPr>
        <w:widowControl w:val="0"/>
        <w:spacing w:after="0" w:lineRule="auto"/>
        <w:rPr>
          <w:rFonts w:ascii="EB Garamond" w:cs="EB Garamond" w:eastAsia="EB Garamond" w:hAnsi="EB Garamond"/>
          <w:sz w:val="20"/>
          <w:szCs w:val="20"/>
          <w:vertAlign w:val="baseline"/>
        </w:rPr>
      </w:pPr>
      <w:r w:rsidDel="00000000" w:rsidR="00000000" w:rsidRPr="00000000">
        <w:rPr>
          <w:rtl w:val="0"/>
        </w:rPr>
      </w:r>
    </w:p>
    <w:p w:rsidR="00000000" w:rsidDel="00000000" w:rsidP="00000000" w:rsidRDefault="00000000" w:rsidRPr="00000000" w14:paraId="0000000D">
      <w:pPr>
        <w:widowControl w:val="0"/>
        <w:spacing w:after="0" w:lineRule="auto"/>
        <w:ind w:left="119" w:firstLine="0"/>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sz w:val="24"/>
          <w:szCs w:val="24"/>
          <w:vertAlign w:val="baseline"/>
          <w:rtl w:val="0"/>
        </w:rPr>
        <w:t xml:space="preserve">1.  The competition is for amateur jazz musicians who are high school seniors </w:t>
      </w:r>
      <w:r w:rsidDel="00000000" w:rsidR="00000000" w:rsidRPr="00000000">
        <w:rPr>
          <w:rFonts w:ascii="Palatino Linotype" w:cs="Palatino Linotype" w:eastAsia="Palatino Linotype" w:hAnsi="Palatino Linotype"/>
          <w:i w:val="1"/>
          <w:sz w:val="24"/>
          <w:szCs w:val="24"/>
          <w:vertAlign w:val="baseline"/>
          <w:rtl w:val="0"/>
        </w:rPr>
        <w:t xml:space="preserve">or </w:t>
      </w:r>
      <w:r w:rsidDel="00000000" w:rsidR="00000000" w:rsidRPr="00000000">
        <w:rPr>
          <w:rFonts w:ascii="Palatino Linotype" w:cs="Palatino Linotype" w:eastAsia="Palatino Linotype" w:hAnsi="Palatino Linotype"/>
          <w:sz w:val="24"/>
          <w:szCs w:val="24"/>
          <w:vertAlign w:val="baseline"/>
          <w:rtl w:val="0"/>
        </w:rPr>
        <w:t xml:space="preserve">students in the first</w:t>
      </w:r>
    </w:p>
    <w:p w:rsidR="00000000" w:rsidDel="00000000" w:rsidP="00000000" w:rsidRDefault="00000000" w:rsidRPr="00000000" w14:paraId="0000000E">
      <w:pPr>
        <w:widowControl w:val="0"/>
        <w:spacing w:after="0" w:before="50" w:line="275" w:lineRule="auto"/>
        <w:ind w:left="479" w:right="71" w:firstLine="0"/>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sz w:val="24"/>
          <w:szCs w:val="24"/>
          <w:vertAlign w:val="baseline"/>
          <w:rtl w:val="0"/>
        </w:rPr>
        <w:t xml:space="preserve">3 years of college. A primary requisite is that the applicants are interested in furthering their studies in jazz music.</w:t>
      </w:r>
    </w:p>
    <w:p w:rsidR="00000000" w:rsidDel="00000000" w:rsidP="00000000" w:rsidRDefault="00000000" w:rsidRPr="00000000" w14:paraId="0000000F">
      <w:pPr>
        <w:widowControl w:val="0"/>
        <w:spacing w:after="0" w:before="2" w:lineRule="auto"/>
        <w:rPr>
          <w:rFonts w:ascii="Palatino Linotype" w:cs="Palatino Linotype" w:eastAsia="Palatino Linotype" w:hAnsi="Palatino Linotype"/>
          <w:sz w:val="17"/>
          <w:szCs w:val="17"/>
          <w:vertAlign w:val="baseline"/>
        </w:rPr>
      </w:pPr>
      <w:r w:rsidDel="00000000" w:rsidR="00000000" w:rsidRPr="00000000">
        <w:rPr>
          <w:rtl w:val="0"/>
        </w:rPr>
      </w:r>
    </w:p>
    <w:p w:rsidR="00000000" w:rsidDel="00000000" w:rsidP="00000000" w:rsidRDefault="00000000" w:rsidRPr="00000000" w14:paraId="00000010">
      <w:pPr>
        <w:widowControl w:val="0"/>
        <w:spacing w:after="0" w:lineRule="auto"/>
        <w:rPr>
          <w:rFonts w:ascii="Palatino Linotype" w:cs="Palatino Linotype" w:eastAsia="Palatino Linotype" w:hAnsi="Palatino Linotype"/>
          <w:sz w:val="20"/>
          <w:szCs w:val="20"/>
          <w:vertAlign w:val="baseline"/>
        </w:rPr>
      </w:pPr>
      <w:r w:rsidDel="00000000" w:rsidR="00000000" w:rsidRPr="00000000">
        <w:rPr>
          <w:rtl w:val="0"/>
        </w:rPr>
      </w:r>
    </w:p>
    <w:p w:rsidR="00000000" w:rsidDel="00000000" w:rsidP="00000000" w:rsidRDefault="00000000" w:rsidRPr="00000000" w14:paraId="00000011">
      <w:pPr>
        <w:widowControl w:val="0"/>
        <w:spacing w:after="0" w:line="275" w:lineRule="auto"/>
        <w:ind w:left="479" w:right="70" w:hanging="360"/>
        <w:jc w:val="both"/>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sz w:val="24"/>
          <w:szCs w:val="24"/>
          <w:vertAlign w:val="baseline"/>
          <w:rtl w:val="0"/>
        </w:rPr>
        <w:t xml:space="preserve">2.  Applicants must be residents of, or attend/plan to attend a college in Central Florida: Orange, Seminole, Osceola, Brevard, Lake or Volusia counties. There is no age restriction.</w:t>
      </w:r>
    </w:p>
    <w:p w:rsidR="00000000" w:rsidDel="00000000" w:rsidP="00000000" w:rsidRDefault="00000000" w:rsidRPr="00000000" w14:paraId="00000012">
      <w:pPr>
        <w:widowControl w:val="0"/>
        <w:spacing w:after="0" w:before="2" w:lineRule="auto"/>
        <w:rPr>
          <w:rFonts w:ascii="Palatino Linotype" w:cs="Palatino Linotype" w:eastAsia="Palatino Linotype" w:hAnsi="Palatino Linotype"/>
          <w:sz w:val="17"/>
          <w:szCs w:val="17"/>
          <w:vertAlign w:val="baseline"/>
        </w:rPr>
      </w:pPr>
      <w:r w:rsidDel="00000000" w:rsidR="00000000" w:rsidRPr="00000000">
        <w:rPr>
          <w:rtl w:val="0"/>
        </w:rPr>
      </w:r>
    </w:p>
    <w:p w:rsidR="00000000" w:rsidDel="00000000" w:rsidP="00000000" w:rsidRDefault="00000000" w:rsidRPr="00000000" w14:paraId="00000013">
      <w:pPr>
        <w:widowControl w:val="0"/>
        <w:spacing w:after="0" w:lineRule="auto"/>
        <w:rPr>
          <w:rFonts w:ascii="Palatino Linotype" w:cs="Palatino Linotype" w:eastAsia="Palatino Linotype" w:hAnsi="Palatino Linotype"/>
          <w:sz w:val="20"/>
          <w:szCs w:val="20"/>
          <w:vertAlign w:val="baseline"/>
        </w:rPr>
      </w:pPr>
      <w:r w:rsidDel="00000000" w:rsidR="00000000" w:rsidRPr="00000000">
        <w:rPr>
          <w:rtl w:val="0"/>
        </w:rPr>
      </w:r>
    </w:p>
    <w:p w:rsidR="00000000" w:rsidDel="00000000" w:rsidP="00000000" w:rsidRDefault="00000000" w:rsidRPr="00000000" w14:paraId="00000014">
      <w:pPr>
        <w:widowControl w:val="0"/>
        <w:spacing w:after="0" w:lineRule="auto"/>
        <w:ind w:left="479" w:right="70" w:hanging="360"/>
        <w:jc w:val="both"/>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sz w:val="24"/>
          <w:szCs w:val="24"/>
          <w:vertAlign w:val="baseline"/>
          <w:rtl w:val="0"/>
        </w:rPr>
        <w:t xml:space="preserve">3.  An initial screening of all applicants will require an audition audio or video containing </w:t>
      </w:r>
      <w:r w:rsidDel="00000000" w:rsidR="00000000" w:rsidRPr="00000000">
        <w:rPr>
          <w:rFonts w:ascii="Palatino Linotype" w:cs="Palatino Linotype" w:eastAsia="Palatino Linotype" w:hAnsi="Palatino Linotype"/>
          <w:b w:val="1"/>
          <w:sz w:val="24"/>
          <w:szCs w:val="24"/>
          <w:u w:val="single"/>
          <w:vertAlign w:val="baseline"/>
          <w:rtl w:val="0"/>
        </w:rPr>
        <w:t xml:space="preserve">1 or 2 brief</w:t>
      </w:r>
      <w:r w:rsidDel="00000000" w:rsidR="00000000" w:rsidRPr="00000000">
        <w:rPr>
          <w:rFonts w:ascii="Palatino Linotype" w:cs="Palatino Linotype" w:eastAsia="Palatino Linotype" w:hAnsi="Palatino Linotype"/>
          <w:sz w:val="24"/>
          <w:szCs w:val="24"/>
          <w:vertAlign w:val="baseline"/>
          <w:rtl w:val="0"/>
        </w:rPr>
        <w:t xml:space="preserve"> improvised choruses of 2 selections of different tempos (make clips short so they can be sent by e-mail). Send .mpg or .mp3 as attachments in an e-mail to </w:t>
      </w:r>
      <w:hyperlink r:id="rId9">
        <w:r w:rsidDel="00000000" w:rsidR="00000000" w:rsidRPr="00000000">
          <w:rPr>
            <w:rFonts w:ascii="Palatino Linotype" w:cs="Palatino Linotype" w:eastAsia="Palatino Linotype" w:hAnsi="Palatino Linotype"/>
            <w:color w:val="0000ff"/>
            <w:sz w:val="24"/>
            <w:szCs w:val="24"/>
            <w:u w:val="single"/>
            <w:vertAlign w:val="baseline"/>
            <w:rtl w:val="0"/>
          </w:rPr>
          <w:t xml:space="preserve">greg_glennmillerproductions@yahoo.com</w:t>
        </w:r>
      </w:hyperlink>
      <w:r w:rsidDel="00000000" w:rsidR="00000000" w:rsidRPr="00000000">
        <w:rPr>
          <w:rFonts w:ascii="Palatino Linotype" w:cs="Palatino Linotype" w:eastAsia="Palatino Linotype" w:hAnsi="Palatino Linotype"/>
          <w:color w:val="000000"/>
          <w:sz w:val="24"/>
          <w:szCs w:val="24"/>
          <w:vertAlign w:val="baseline"/>
          <w:rtl w:val="0"/>
        </w:rPr>
        <w:t xml:space="preserve"> and be sure to include the student’s name.  That is the preferred method, or alternatively a </w:t>
      </w:r>
      <w:r w:rsidDel="00000000" w:rsidR="00000000" w:rsidRPr="00000000">
        <w:rPr>
          <w:rFonts w:ascii="Palatino Linotype" w:cs="Palatino Linotype" w:eastAsia="Palatino Linotype" w:hAnsi="Palatino Linotype"/>
          <w:sz w:val="24"/>
          <w:szCs w:val="24"/>
          <w:vertAlign w:val="baseline"/>
          <w:rtl w:val="0"/>
        </w:rPr>
        <w:t xml:space="preserve">CD or </w:t>
      </w:r>
      <w:r w:rsidDel="00000000" w:rsidR="00000000" w:rsidRPr="00000000">
        <w:rPr>
          <w:rFonts w:ascii="Palatino Linotype" w:cs="Palatino Linotype" w:eastAsia="Palatino Linotype" w:hAnsi="Palatino Linotype"/>
          <w:color w:val="000000"/>
          <w:sz w:val="24"/>
          <w:szCs w:val="24"/>
          <w:vertAlign w:val="baseline"/>
          <w:rtl w:val="0"/>
        </w:rPr>
        <w:t xml:space="preserve">DVD can be sent in. Be sure that the student’s name is on the recording.</w:t>
      </w:r>
    </w:p>
    <w:p w:rsidR="00000000" w:rsidDel="00000000" w:rsidP="00000000" w:rsidRDefault="00000000" w:rsidRPr="00000000" w14:paraId="00000015">
      <w:pPr>
        <w:widowControl w:val="0"/>
        <w:spacing w:after="0" w:before="1" w:lineRule="auto"/>
        <w:rPr>
          <w:rFonts w:ascii="Palatino Linotype" w:cs="Palatino Linotype" w:eastAsia="Palatino Linotype" w:hAnsi="Palatino Linotype"/>
          <w:color w:val="000000"/>
          <w:sz w:val="17"/>
          <w:szCs w:val="17"/>
          <w:vertAlign w:val="baseline"/>
        </w:rPr>
      </w:pPr>
      <w:r w:rsidDel="00000000" w:rsidR="00000000" w:rsidRPr="00000000">
        <w:rPr>
          <w:rtl w:val="0"/>
        </w:rPr>
      </w:r>
    </w:p>
    <w:p w:rsidR="00000000" w:rsidDel="00000000" w:rsidP="00000000" w:rsidRDefault="00000000" w:rsidRPr="00000000" w14:paraId="00000016">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17">
      <w:pPr>
        <w:widowControl w:val="0"/>
        <w:spacing w:after="0" w:line="275" w:lineRule="auto"/>
        <w:ind w:left="479" w:right="74" w:hanging="360"/>
        <w:jc w:val="both"/>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4.  In addition to the musical recording, a letter of recommendation from an individual familiar with the applicant’s musicianship, character and commitment to jazz study must be submitted.</w:t>
      </w:r>
    </w:p>
    <w:p w:rsidR="00000000" w:rsidDel="00000000" w:rsidP="00000000" w:rsidRDefault="00000000" w:rsidRPr="00000000" w14:paraId="00000018">
      <w:pPr>
        <w:widowControl w:val="0"/>
        <w:spacing w:after="0" w:before="4" w:lineRule="auto"/>
        <w:rPr>
          <w:rFonts w:ascii="Palatino Linotype" w:cs="Palatino Linotype" w:eastAsia="Palatino Linotype" w:hAnsi="Palatino Linotype"/>
          <w:color w:val="000000"/>
          <w:sz w:val="17"/>
          <w:szCs w:val="17"/>
          <w:vertAlign w:val="baseline"/>
        </w:rPr>
      </w:pPr>
      <w:r w:rsidDel="00000000" w:rsidR="00000000" w:rsidRPr="00000000">
        <w:rPr>
          <w:rtl w:val="0"/>
        </w:rPr>
      </w:r>
    </w:p>
    <w:p w:rsidR="00000000" w:rsidDel="00000000" w:rsidP="00000000" w:rsidRDefault="00000000" w:rsidRPr="00000000" w14:paraId="00000019">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1A">
      <w:pPr>
        <w:widowControl w:val="0"/>
        <w:spacing w:after="0" w:line="240" w:lineRule="auto"/>
        <w:ind w:left="119" w:firstLine="0"/>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5.  Each  of  the  ten  (10)  students  selected  for  final  judging  will  be  sent  further  instructions.</w:t>
      </w:r>
    </w:p>
    <w:p w:rsidR="00000000" w:rsidDel="00000000" w:rsidP="00000000" w:rsidRDefault="00000000" w:rsidRPr="00000000" w14:paraId="0000001B">
      <w:pPr>
        <w:widowControl w:val="0"/>
        <w:spacing w:after="0" w:before="48" w:line="240" w:lineRule="auto"/>
        <w:ind w:left="479" w:firstLine="0"/>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Applications, audio/video auditions, and letters of recommendation MUST be received by March 29, 2024 at 3:00 PM, to be considered. NO EXCEPTIONS! Please contact Greg Parnell at 407-620-6917 or at </w:t>
      </w:r>
      <w:hyperlink r:id="rId10">
        <w:r w:rsidDel="00000000" w:rsidR="00000000" w:rsidRPr="00000000">
          <w:rPr>
            <w:rFonts w:ascii="Palatino Linotype" w:cs="Palatino Linotype" w:eastAsia="Palatino Linotype" w:hAnsi="Palatino Linotype"/>
            <w:color w:val="0000ff"/>
            <w:sz w:val="24"/>
            <w:szCs w:val="24"/>
            <w:u w:val="single"/>
            <w:vertAlign w:val="baseline"/>
            <w:rtl w:val="0"/>
          </w:rPr>
          <w:t xml:space="preserve">greg_glennmillerproductions@yahoo.com</w:t>
        </w:r>
      </w:hyperlink>
      <w:r w:rsidDel="00000000" w:rsidR="00000000" w:rsidRPr="00000000">
        <w:rPr>
          <w:rFonts w:ascii="Palatino Linotype" w:cs="Palatino Linotype" w:eastAsia="Palatino Linotype" w:hAnsi="Palatino Linotype"/>
          <w:color w:val="000000"/>
          <w:sz w:val="24"/>
          <w:szCs w:val="24"/>
          <w:vertAlign w:val="baseline"/>
          <w:rtl w:val="0"/>
        </w:rPr>
        <w:t xml:space="preserve">  for more information.</w:t>
      </w:r>
    </w:p>
    <w:p w:rsidR="00000000" w:rsidDel="00000000" w:rsidP="00000000" w:rsidRDefault="00000000" w:rsidRPr="00000000" w14:paraId="0000001C">
      <w:pPr>
        <w:widowControl w:val="0"/>
        <w:spacing w:after="0" w:before="2" w:lineRule="auto"/>
        <w:rPr>
          <w:rFonts w:ascii="Palatino Linotype" w:cs="Palatino Linotype" w:eastAsia="Palatino Linotype" w:hAnsi="Palatino Linotype"/>
          <w:color w:val="000000"/>
          <w:sz w:val="17"/>
          <w:szCs w:val="17"/>
          <w:vertAlign w:val="baseline"/>
        </w:rPr>
      </w:pPr>
      <w:r w:rsidDel="00000000" w:rsidR="00000000" w:rsidRPr="00000000">
        <w:rPr>
          <w:rtl w:val="0"/>
        </w:rPr>
      </w:r>
    </w:p>
    <w:p w:rsidR="00000000" w:rsidDel="00000000" w:rsidP="00000000" w:rsidRDefault="00000000" w:rsidRPr="00000000" w14:paraId="0000001D">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1E">
      <w:pPr>
        <w:widowControl w:val="0"/>
        <w:spacing w:after="0" w:line="276.99999999999994" w:lineRule="auto"/>
        <w:ind w:left="479" w:right="72" w:hanging="360"/>
        <w:jc w:val="both"/>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6.  Amount of awards will be announced at a later date.</w:t>
      </w:r>
    </w:p>
    <w:p w:rsidR="00000000" w:rsidDel="00000000" w:rsidP="00000000" w:rsidRDefault="00000000" w:rsidRPr="00000000" w14:paraId="0000001F">
      <w:pPr>
        <w:widowControl w:val="0"/>
        <w:spacing w:after="0" w:before="10" w:lineRule="auto"/>
        <w:rPr>
          <w:rFonts w:ascii="Palatino Linotype" w:cs="Palatino Linotype" w:eastAsia="Palatino Linotype" w:hAnsi="Palatino Linotype"/>
          <w:color w:val="000000"/>
          <w:sz w:val="16"/>
          <w:szCs w:val="16"/>
          <w:vertAlign w:val="baseline"/>
        </w:rPr>
      </w:pPr>
      <w:r w:rsidDel="00000000" w:rsidR="00000000" w:rsidRPr="00000000">
        <w:rPr>
          <w:rtl w:val="0"/>
        </w:rPr>
      </w:r>
    </w:p>
    <w:p w:rsidR="00000000" w:rsidDel="00000000" w:rsidP="00000000" w:rsidRDefault="00000000" w:rsidRPr="00000000" w14:paraId="00000020">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21">
      <w:pPr>
        <w:widowControl w:val="0"/>
        <w:spacing w:after="0" w:line="275" w:lineRule="auto"/>
        <w:ind w:left="479" w:right="70" w:hanging="360"/>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7.  Scholarship auditions will be held Saturday, May 4, 2024, beginning at 10:00 AM at  Pilar’s Loft, 146 W. Plant St., Winter Garden, FL and are open to the public.  A rhythm section of professional musicians will be provided and three adjudicators will score the performances.</w:t>
      </w:r>
    </w:p>
    <w:p w:rsidR="00000000" w:rsidDel="00000000" w:rsidP="00000000" w:rsidRDefault="00000000" w:rsidRPr="00000000" w14:paraId="00000022">
      <w:pPr>
        <w:widowControl w:val="0"/>
        <w:spacing w:after="0" w:line="275" w:lineRule="auto"/>
        <w:ind w:left="839" w:right="70" w:hanging="360"/>
        <w:jc w:val="both"/>
        <w:rPr>
          <w:rFonts w:ascii="Palatino Linotype" w:cs="Palatino Linotype" w:eastAsia="Palatino Linotype" w:hAnsi="Palatino Linotype"/>
          <w:color w:val="000000"/>
          <w:sz w:val="24"/>
          <w:szCs w:val="24"/>
          <w:vertAlign w:val="baseline"/>
        </w:rPr>
      </w:pPr>
      <w:r w:rsidDel="00000000" w:rsidR="00000000" w:rsidRPr="00000000">
        <w:rPr>
          <w:rtl w:val="0"/>
        </w:rPr>
      </w:r>
    </w:p>
    <w:p w:rsidR="00000000" w:rsidDel="00000000" w:rsidP="00000000" w:rsidRDefault="00000000" w:rsidRPr="00000000" w14:paraId="00000023">
      <w:pPr>
        <w:widowControl w:val="0"/>
        <w:spacing w:after="0" w:line="275" w:lineRule="auto"/>
        <w:ind w:left="839" w:right="70" w:hanging="360"/>
        <w:jc w:val="both"/>
        <w:rPr>
          <w:rFonts w:ascii="Palatino Linotype" w:cs="Palatino Linotype" w:eastAsia="Palatino Linotype" w:hAnsi="Palatino Linotype"/>
          <w:color w:val="000000"/>
          <w:sz w:val="24"/>
          <w:szCs w:val="24"/>
          <w:vertAlign w:val="baseline"/>
        </w:rPr>
        <w:sectPr>
          <w:pgSz w:h="15840" w:w="12240" w:orient="portrait"/>
          <w:pgMar w:bottom="280" w:top="620" w:left="600" w:right="600" w:header="720" w:footer="720"/>
          <w:pgNumType w:start="1"/>
        </w:sectPr>
      </w:pPr>
      <w:r w:rsidDel="00000000" w:rsidR="00000000" w:rsidRPr="00000000">
        <w:rPr>
          <w:rtl w:val="0"/>
        </w:rPr>
      </w:r>
    </w:p>
    <w:p w:rsidR="00000000" w:rsidDel="00000000" w:rsidP="00000000" w:rsidRDefault="00000000" w:rsidRPr="00000000" w14:paraId="00000024">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25">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26">
      <w:pPr>
        <w:widowControl w:val="0"/>
        <w:spacing w:after="0" w:before="12" w:lineRule="auto"/>
        <w:rPr>
          <w:rFonts w:ascii="Palatino Linotype" w:cs="Palatino Linotype" w:eastAsia="Palatino Linotype" w:hAnsi="Palatino Linotype"/>
          <w:color w:val="000000"/>
          <w:sz w:val="26"/>
          <w:szCs w:val="26"/>
          <w:vertAlign w:val="baseline"/>
        </w:rPr>
      </w:pPr>
      <w:r w:rsidDel="00000000" w:rsidR="00000000" w:rsidRPr="00000000">
        <w:rPr>
          <w:rtl w:val="0"/>
        </w:rPr>
      </w:r>
    </w:p>
    <w:p w:rsidR="00000000" w:rsidDel="00000000" w:rsidP="00000000" w:rsidRDefault="00000000" w:rsidRPr="00000000" w14:paraId="00000027">
      <w:pPr>
        <w:widowControl w:val="0"/>
        <w:spacing w:after="0" w:lineRule="auto"/>
        <w:ind w:left="2757" w:firstLine="0"/>
        <w:rPr>
          <w:rFonts w:ascii="EB Garamond" w:cs="EB Garamond" w:eastAsia="EB Garamond" w:hAnsi="EB Garamond"/>
          <w:color w:val="000000"/>
          <w:sz w:val="44"/>
          <w:szCs w:val="44"/>
          <w:vertAlign w:val="baseline"/>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456565</wp:posOffset>
                </wp:positionH>
                <wp:positionV relativeFrom="page">
                  <wp:posOffset>456565</wp:posOffset>
                </wp:positionV>
                <wp:extent cx="1397000" cy="1714500"/>
                <wp:wrapNone/>
                <wp:docPr id="1030" name=""/>
                <a:graphic>
                  <a:graphicData uri="http://schemas.microsoft.com/office/word/2010/wordprocessingShape">
                    <wps:wsp>
                      <wps:cNvSpPr txBox="1"/>
                      <wps:spPr>
                        <a:xfrm>
                          <a:off x="0" y="0"/>
                          <a:ext cx="1397000" cy="1714500"/>
                        </a:xfrm>
                        <a:prstGeom prst="rect"/>
                        <a:noFill/>
                        <a:ln cap="flat" cmpd="sng" w="9525" algn="ctr">
                          <a:noFill/>
                          <a:miter lim="800000"/>
                          <a:headEnd/>
                          <a:tailEnd/>
                        </a:ln>
                      </wps:spPr>
                      <wps:txbx>
                        <w:txbxContent>
                          <w:p w:rsidR="00000000" w:rsidDel="00000000" w:rsidP="00000000" w:rsidRDefault="00000000" w:rsidRPr="00000000">
                            <w:pPr>
                              <w:pStyle w:val="Normal"/>
                              <w:framePr w:anchorLock="0" w:lines="0" w:wrap="auto" w:hAnchor="page" w:vAnchor="text" w:hRule="auto"/>
                              <w:suppressAutoHyphens w:val="1"/>
                              <w:spacing w:after="0" w:line="2700" w:lineRule="atLeast"/>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8337165" w:rsidRPr="000000-1">
                              <w:rPr>
                                <w:rFonts w:ascii="Times New Roman" w:hAnsi="Times New Roman"/>
                                <w:w w:val="100"/>
                                <w:position w:val="-1"/>
                                <w:sz w:val="24"/>
                                <w:szCs w:val="24"/>
                                <w:effect w:val="none"/>
                                <w:vertAlign w:val="baseline"/>
                                <w:cs w:val="0"/>
                                <w:em w:val="none"/>
                                <w:lang/>
                                <w:specVanish w:val="1"/>
                              </w:rPr>
                              <w:drawing>
                                <wp:inline distB="0" distT="0" distL="114300" distR="114300">
                                  <wp:extent cx="1393825" cy="1708785"/>
                                  <wp:effectExtent b="0" l="0" r="0" t="0"/>
                                  <wp:docPr id="1026" name=""/>
                                  <a:graphic>
                                    <a:graphicData uri="http://schemas.openxmlformats.org/drawingml/2006/picture">
                                      <pic:pic>
                                        <pic:nvPicPr>
                                          <pic:cNvPr id="1026" name=""/>
                                          <pic:cNvPicPr/>
                                        </pic:nvPicPr>
                                        <pic:blipFill>
                                          <a:blip r:embed="rId1"/>
                                          <a:srcRect/>
                                          <a:stretch>
                                            <a:fillRect/>
                                          </a:stretch>
                                        </pic:blipFill>
                                        <pic:spPr bwMode="clr">
                                          <a:xfrm>
                                            <a:ext cx="1393825" cy="1708785"/>
                                          </a:xfrm>
                                          <a:prstGeom prst="rect">
                                            <a:avLst/>
                                          </a:prstGeom>
                                          <a:noFill/>
                                          <a:ln cap="rnd" cmpd="sng" w="9525" algn="ctr">
                                            <a:noFill/>
                                            <a:miter lim="800000"/>
                                            <a:headEnd/>
                                            <a:tailEnd/>
                                          </a:ln>
                                        </pic:spPr>
                                      </pic:pic>
                                    </a:graphicData>
                                  </a:graphic>
                                </wp:inline>
                              </w:drawing>
                            </w: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page">
                  <wp:posOffset>456565</wp:posOffset>
                </wp:positionH>
                <wp:positionV relativeFrom="page">
                  <wp:posOffset>456565</wp:posOffset>
                </wp:positionV>
                <wp:extent cx="1397000" cy="1714500"/>
                <wp:effectExtent b="0" l="0" r="0" t="0"/>
                <wp:wrapNone/>
                <wp:docPr id="103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397000" cy="1714500"/>
                        </a:xfrm>
                        <a:prstGeom prst="rect"/>
                        <a:ln/>
                      </pic:spPr>
                    </pic:pic>
                  </a:graphicData>
                </a:graphic>
              </wp:anchor>
            </w:drawing>
          </mc:Fallback>
        </mc:AlternateContent>
      </w:r>
      <w:r w:rsidDel="00000000" w:rsidR="00000000" w:rsidRPr="00000000">
        <w:rPr>
          <w:rFonts w:ascii="EB Garamond" w:cs="EB Garamond" w:eastAsia="EB Garamond" w:hAnsi="EB Garamond"/>
          <w:color w:val="000000"/>
          <w:sz w:val="44"/>
          <w:szCs w:val="44"/>
          <w:vertAlign w:val="baseline"/>
          <w:rtl w:val="0"/>
        </w:rPr>
        <w:t xml:space="preserve">CENTRAL FLORIDA JAZZ SOCIETY</w:t>
      </w:r>
    </w:p>
    <w:p w:rsidR="00000000" w:rsidDel="00000000" w:rsidP="00000000" w:rsidRDefault="00000000" w:rsidRPr="00000000" w14:paraId="00000028">
      <w:pPr>
        <w:widowControl w:val="0"/>
        <w:spacing w:after="0" w:line="240" w:lineRule="auto"/>
        <w:ind w:left="3326" w:right="545" w:hanging="115"/>
        <w:rPr>
          <w:rFonts w:ascii="EB Garamond" w:cs="EB Garamond" w:eastAsia="EB Garamond" w:hAnsi="EB Garamond"/>
          <w:color w:val="000000"/>
          <w:sz w:val="44"/>
          <w:szCs w:val="44"/>
          <w:vertAlign w:val="baseline"/>
        </w:rPr>
      </w:pPr>
      <w:r w:rsidDel="00000000" w:rsidR="00000000" w:rsidRPr="00000000">
        <w:rPr>
          <w:rFonts w:ascii="EB Garamond" w:cs="EB Garamond" w:eastAsia="EB Garamond" w:hAnsi="EB Garamond"/>
          <w:color w:val="000000"/>
          <w:sz w:val="44"/>
          <w:szCs w:val="44"/>
          <w:vertAlign w:val="baseline"/>
          <w:rtl w:val="0"/>
        </w:rPr>
        <w:t xml:space="preserve">RULES FOR DISTRIBUTION OF SCHOLARSHIP PRIZE MONEY</w:t>
      </w:r>
    </w:p>
    <w:p w:rsidR="00000000" w:rsidDel="00000000" w:rsidP="00000000" w:rsidRDefault="00000000" w:rsidRPr="00000000" w14:paraId="00000029">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2A">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2B">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2C">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2D">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2E">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2F">
      <w:pPr>
        <w:widowControl w:val="0"/>
        <w:spacing w:after="0" w:before="4" w:lineRule="auto"/>
        <w:rPr>
          <w:rFonts w:ascii="EB Garamond" w:cs="EB Garamond" w:eastAsia="EB Garamond" w:hAnsi="EB Garamond"/>
          <w:color w:val="000000"/>
          <w:vertAlign w:val="baseline"/>
        </w:rPr>
      </w:pPr>
      <w:r w:rsidDel="00000000" w:rsidR="00000000" w:rsidRPr="00000000">
        <w:rPr>
          <w:rtl w:val="0"/>
        </w:rPr>
      </w:r>
    </w:p>
    <w:p w:rsidR="00000000" w:rsidDel="00000000" w:rsidP="00000000" w:rsidRDefault="00000000" w:rsidRPr="00000000" w14:paraId="00000030">
      <w:pPr>
        <w:widowControl w:val="0"/>
        <w:spacing w:after="0" w:lineRule="auto"/>
        <w:ind w:left="479" w:firstLine="0"/>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1.  Prize money may be used for school tuition. </w:t>
      </w:r>
    </w:p>
    <w:p w:rsidR="00000000" w:rsidDel="00000000" w:rsidP="00000000" w:rsidRDefault="00000000" w:rsidRPr="00000000" w14:paraId="00000031">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32">
      <w:pPr>
        <w:widowControl w:val="0"/>
        <w:spacing w:after="0" w:lineRule="auto"/>
        <w:rPr>
          <w:rFonts w:ascii="Palatino Linotype" w:cs="Palatino Linotype" w:eastAsia="Palatino Linotype" w:hAnsi="Palatino Linotype"/>
          <w:color w:val="000000"/>
          <w:vertAlign w:val="baseline"/>
        </w:rPr>
      </w:pPr>
      <w:r w:rsidDel="00000000" w:rsidR="00000000" w:rsidRPr="00000000">
        <w:rPr>
          <w:rtl w:val="0"/>
        </w:rPr>
      </w:r>
    </w:p>
    <w:p w:rsidR="00000000" w:rsidDel="00000000" w:rsidP="00000000" w:rsidRDefault="00000000" w:rsidRPr="00000000" w14:paraId="00000033">
      <w:pPr>
        <w:widowControl w:val="0"/>
        <w:spacing w:after="0" w:lineRule="auto"/>
        <w:ind w:left="839" w:right="151" w:hanging="360"/>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2.  Awards WILL NOT be given directly to the student. Checks will be mailed to a school. Those students who do not plan to re-enroll in school within one (1) year, must submit their plans of projected uses to the Central Florida Jazz Society for approval in order to comply with IRS requirements. All expenditures must be evidenced by receipts satisfactory to the Society.</w:t>
      </w:r>
    </w:p>
    <w:p w:rsidR="00000000" w:rsidDel="00000000" w:rsidP="00000000" w:rsidRDefault="00000000" w:rsidRPr="00000000" w14:paraId="00000034">
      <w:pPr>
        <w:widowControl w:val="0"/>
        <w:spacing w:after="0" w:before="4" w:lineRule="auto"/>
        <w:rPr>
          <w:rFonts w:ascii="Palatino Linotype" w:cs="Palatino Linotype" w:eastAsia="Palatino Linotype" w:hAnsi="Palatino Linotype"/>
          <w:color w:val="000000"/>
          <w:sz w:val="17"/>
          <w:szCs w:val="17"/>
          <w:vertAlign w:val="baseline"/>
        </w:rPr>
      </w:pPr>
      <w:r w:rsidDel="00000000" w:rsidR="00000000" w:rsidRPr="00000000">
        <w:rPr>
          <w:rtl w:val="0"/>
        </w:rPr>
      </w:r>
    </w:p>
    <w:p w:rsidR="00000000" w:rsidDel="00000000" w:rsidP="00000000" w:rsidRDefault="00000000" w:rsidRPr="00000000" w14:paraId="00000035">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36">
      <w:pPr>
        <w:widowControl w:val="0"/>
        <w:tabs>
          <w:tab w:val="left" w:leader="none" w:pos="880"/>
        </w:tabs>
        <w:spacing w:after="0" w:line="275" w:lineRule="auto"/>
        <w:ind w:left="839" w:right="66" w:hanging="360"/>
        <w:rPr>
          <w:rFonts w:ascii="Palatino Linotype" w:cs="Palatino Linotype" w:eastAsia="Palatino Linotype" w:hAnsi="Palatino Linotype"/>
          <w:color w:val="000000"/>
          <w:sz w:val="24"/>
          <w:szCs w:val="24"/>
          <w:vertAlign w:val="baseline"/>
        </w:rPr>
      </w:pPr>
      <w:r w:rsidDel="00000000" w:rsidR="00000000" w:rsidRPr="00000000">
        <w:rPr>
          <w:rFonts w:ascii="Palatino Linotype" w:cs="Palatino Linotype" w:eastAsia="Palatino Linotype" w:hAnsi="Palatino Linotype"/>
          <w:color w:val="000000"/>
          <w:sz w:val="24"/>
          <w:szCs w:val="24"/>
          <w:vertAlign w:val="baseline"/>
          <w:rtl w:val="0"/>
        </w:rPr>
        <w:t xml:space="preserve">3.</w:t>
        <w:tab/>
        <w:tab/>
        <w:t xml:space="preserve">School Tuition: The student is responsible for informing the CFJS Scholarship Chairman and CFJS Treasurer of the name, phone number and address of the official person who is responsible for handling scholarship funds in the finance department at the college. The student’s ID number or Social Security number is needed to complete the transaction. A check will then be mailed to the college to be applied toward tuition payment. It is possible that a private music teacher can receive the payment, pending proper authentication.</w:t>
      </w:r>
    </w:p>
    <w:p w:rsidR="00000000" w:rsidDel="00000000" w:rsidP="00000000" w:rsidRDefault="00000000" w:rsidRPr="00000000" w14:paraId="00000037">
      <w:pPr>
        <w:widowControl w:val="0"/>
        <w:spacing w:after="0" w:before="4" w:lineRule="auto"/>
        <w:rPr>
          <w:rFonts w:ascii="Palatino Linotype" w:cs="Palatino Linotype" w:eastAsia="Palatino Linotype" w:hAnsi="Palatino Linotype"/>
          <w:color w:val="000000"/>
          <w:sz w:val="17"/>
          <w:szCs w:val="17"/>
          <w:vertAlign w:val="baseline"/>
        </w:rPr>
      </w:pPr>
      <w:r w:rsidDel="00000000" w:rsidR="00000000" w:rsidRPr="00000000">
        <w:rPr>
          <w:rtl w:val="0"/>
        </w:rPr>
      </w:r>
    </w:p>
    <w:p w:rsidR="00000000" w:rsidDel="00000000" w:rsidP="00000000" w:rsidRDefault="00000000" w:rsidRPr="00000000" w14:paraId="00000038">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39">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3A">
      <w:pPr>
        <w:widowControl w:val="0"/>
        <w:spacing w:after="0" w:line="275" w:lineRule="auto"/>
        <w:ind w:left="839" w:right="84" w:hanging="360"/>
        <w:jc w:val="both"/>
        <w:rPr>
          <w:rFonts w:ascii="Palatino Linotype" w:cs="Palatino Linotype" w:eastAsia="Palatino Linotype" w:hAnsi="Palatino Linotype"/>
          <w:color w:val="000000"/>
          <w:sz w:val="24"/>
          <w:szCs w:val="24"/>
          <w:vertAlign w:val="baseline"/>
        </w:rPr>
        <w:sectPr>
          <w:type w:val="nextPage"/>
          <w:pgSz w:h="15840" w:w="12240" w:orient="portrait"/>
          <w:pgMar w:bottom="280" w:top="620" w:left="600" w:right="720" w:header="720" w:footer="720"/>
        </w:sectPr>
      </w:pPr>
      <w:r w:rsidDel="00000000" w:rsidR="00000000" w:rsidRPr="00000000">
        <w:rPr>
          <w:rFonts w:ascii="Palatino Linotype" w:cs="Palatino Linotype" w:eastAsia="Palatino Linotype" w:hAnsi="Palatino Linotype"/>
          <w:color w:val="000000"/>
          <w:sz w:val="24"/>
          <w:szCs w:val="24"/>
          <w:vertAlign w:val="baseline"/>
          <w:rtl w:val="0"/>
        </w:rPr>
        <w:t xml:space="preserve">4.  Scholarship funds paid on behalf of the winners must be earmarked for official and legitimate educational purposes only. It is the sole responsibility of the CFJS to make certain scholarship funds are properly used and distributed.</w:t>
      </w:r>
    </w:p>
    <w:p w:rsidR="00000000" w:rsidDel="00000000" w:rsidP="00000000" w:rsidRDefault="00000000" w:rsidRPr="00000000" w14:paraId="0000003B">
      <w:pPr>
        <w:widowControl w:val="0"/>
        <w:spacing w:after="0" w:before="7" w:lineRule="auto"/>
        <w:rPr>
          <w:rFonts w:ascii="Palatino Linotype" w:cs="Palatino Linotype" w:eastAsia="Palatino Linotype" w:hAnsi="Palatino Linotype"/>
          <w:color w:val="000000"/>
          <w:sz w:val="12"/>
          <w:szCs w:val="12"/>
          <w:vertAlign w:val="baseline"/>
        </w:rPr>
      </w:pPr>
      <w:r w:rsidDel="00000000" w:rsidR="00000000" w:rsidRPr="00000000">
        <w:rPr>
          <w:rtl w:val="0"/>
        </w:rPr>
      </w:r>
    </w:p>
    <w:p w:rsidR="00000000" w:rsidDel="00000000" w:rsidP="00000000" w:rsidRDefault="00000000" w:rsidRPr="00000000" w14:paraId="0000003C">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3D">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3E">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3F">
      <w:pPr>
        <w:widowControl w:val="0"/>
        <w:spacing w:after="0" w:lineRule="auto"/>
        <w:rPr>
          <w:rFonts w:ascii="Palatino Linotype" w:cs="Palatino Linotype" w:eastAsia="Palatino Linotype" w:hAnsi="Palatino Linotype"/>
          <w:color w:val="000000"/>
          <w:sz w:val="20"/>
          <w:szCs w:val="20"/>
          <w:vertAlign w:val="baseline"/>
        </w:rPr>
      </w:pPr>
      <w:r w:rsidDel="00000000" w:rsidR="00000000" w:rsidRPr="00000000">
        <w:rPr>
          <w:rtl w:val="0"/>
        </w:rPr>
      </w:r>
    </w:p>
    <w:p w:rsidR="00000000" w:rsidDel="00000000" w:rsidP="00000000" w:rsidRDefault="00000000" w:rsidRPr="00000000" w14:paraId="00000040">
      <w:pPr>
        <w:widowControl w:val="0"/>
        <w:spacing w:after="0" w:lineRule="auto"/>
        <w:ind w:left="2704" w:right="275" w:firstLine="0"/>
        <w:jc w:val="center"/>
        <w:rPr>
          <w:rFonts w:ascii="EB Garamond" w:cs="EB Garamond" w:eastAsia="EB Garamond" w:hAnsi="EB Garamond"/>
          <w:color w:val="000000"/>
          <w:sz w:val="44"/>
          <w:szCs w:val="44"/>
          <w:vertAlign w:val="baseline"/>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456565</wp:posOffset>
                </wp:positionH>
                <wp:positionV relativeFrom="page">
                  <wp:posOffset>631825</wp:posOffset>
                </wp:positionV>
                <wp:extent cx="1397000" cy="1714500"/>
                <wp:wrapNone/>
                <wp:docPr id="1031" name=""/>
                <a:graphic>
                  <a:graphicData uri="http://schemas.microsoft.com/office/word/2010/wordprocessingShape">
                    <wps:wsp>
                      <wps:cNvSpPr txBox="1"/>
                      <wps:spPr>
                        <a:xfrm>
                          <a:off x="0" y="0"/>
                          <a:ext cx="1397000" cy="1714500"/>
                        </a:xfrm>
                        <a:prstGeom prst="rect"/>
                        <a:noFill/>
                        <a:ln cap="flat" cmpd="sng" w="9525" algn="ctr">
                          <a:noFill/>
                          <a:miter lim="800000"/>
                          <a:headEnd/>
                          <a:tailEnd/>
                        </a:ln>
                      </wps:spPr>
                      <wps:txbx>
                        <w:txbxContent>
                          <w:p w:rsidR="00000000" w:rsidDel="00000000" w:rsidP="00000000" w:rsidRDefault="00000000" w:rsidRPr="00000000">
                            <w:pPr>
                              <w:pStyle w:val="Normal"/>
                              <w:framePr w:anchorLock="0" w:lines="0" w:wrap="auto" w:hAnchor="page" w:vAnchor="text" w:hRule="auto"/>
                              <w:suppressAutoHyphens w:val="1"/>
                              <w:spacing w:after="0" w:line="2700" w:lineRule="atLeast"/>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8337165" w:rsidRPr="000000-1">
                              <w:rPr>
                                <w:rFonts w:ascii="Times New Roman" w:hAnsi="Times New Roman"/>
                                <w:w w:val="100"/>
                                <w:position w:val="-1"/>
                                <w:sz w:val="24"/>
                                <w:szCs w:val="24"/>
                                <w:effect w:val="none"/>
                                <w:vertAlign w:val="baseline"/>
                                <w:cs w:val="0"/>
                                <w:em w:val="none"/>
                                <w:lang/>
                                <w:specVanish w:val="1"/>
                              </w:rPr>
                              <w:drawing>
                                <wp:inline distB="0" distT="0" distL="114300" distR="114300">
                                  <wp:extent cx="1393825" cy="1708785"/>
                                  <wp:effectExtent b="0" l="0" r="0" t="0"/>
                                  <wp:docPr id="1027" name=""/>
                                  <a:graphic>
                                    <a:graphicData uri="http://schemas.openxmlformats.org/drawingml/2006/picture">
                                      <pic:pic>
                                        <pic:nvPicPr>
                                          <pic:cNvPr id="1027" name=""/>
                                          <pic:cNvPicPr/>
                                        </pic:nvPicPr>
                                        <pic:blipFill>
                                          <a:blip r:embed="rId1"/>
                                          <a:srcRect/>
                                          <a:stretch>
                                            <a:fillRect/>
                                          </a:stretch>
                                        </pic:blipFill>
                                        <pic:spPr bwMode="clr">
                                          <a:xfrm>
                                            <a:ext cx="1393825" cy="1708785"/>
                                          </a:xfrm>
                                          <a:prstGeom prst="rect">
                                            <a:avLst/>
                                          </a:prstGeom>
                                          <a:noFill/>
                                          <a:ln cap="rnd" cmpd="sng" w="9525" algn="ctr">
                                            <a:noFill/>
                                            <a:miter lim="800000"/>
                                            <a:headEnd/>
                                            <a:tailEnd/>
                                          </a:ln>
                                        </pic:spPr>
                                      </pic:pic>
                                    </a:graphicData>
                                  </a:graphic>
                                </wp:inline>
                              </w:drawing>
                            </w: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page">
                  <wp:posOffset>456565</wp:posOffset>
                </wp:positionH>
                <wp:positionV relativeFrom="page">
                  <wp:posOffset>631825</wp:posOffset>
                </wp:positionV>
                <wp:extent cx="1397000" cy="1714500"/>
                <wp:effectExtent b="0" l="0" r="0" t="0"/>
                <wp:wrapNone/>
                <wp:docPr id="103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397000" cy="1714500"/>
                        </a:xfrm>
                        <a:prstGeom prst="rect"/>
                        <a:ln/>
                      </pic:spPr>
                    </pic:pic>
                  </a:graphicData>
                </a:graphic>
              </wp:anchor>
            </w:drawing>
          </mc:Fallback>
        </mc:AlternateContent>
      </w:r>
      <w:r w:rsidDel="00000000" w:rsidR="00000000" w:rsidRPr="00000000">
        <w:rPr>
          <w:rFonts w:ascii="EB Garamond" w:cs="EB Garamond" w:eastAsia="EB Garamond" w:hAnsi="EB Garamond"/>
          <w:color w:val="000000"/>
          <w:sz w:val="44"/>
          <w:szCs w:val="44"/>
          <w:vertAlign w:val="baseline"/>
          <w:rtl w:val="0"/>
        </w:rPr>
        <w:t xml:space="preserve">CENTRAL FLORIDA JAZZ SOCIETY</w:t>
      </w:r>
    </w:p>
    <w:p w:rsidR="00000000" w:rsidDel="00000000" w:rsidP="00000000" w:rsidRDefault="00000000" w:rsidRPr="00000000" w14:paraId="00000041">
      <w:pPr>
        <w:widowControl w:val="0"/>
        <w:spacing w:after="0" w:lineRule="auto"/>
        <w:ind w:left="2824" w:right="336" w:firstLine="0"/>
        <w:jc w:val="center"/>
        <w:rPr>
          <w:rFonts w:ascii="EB Garamond" w:cs="EB Garamond" w:eastAsia="EB Garamond" w:hAnsi="EB Garamond"/>
          <w:color w:val="000000"/>
          <w:sz w:val="44"/>
          <w:szCs w:val="44"/>
          <w:vertAlign w:val="baseline"/>
        </w:rPr>
      </w:pPr>
      <w:r w:rsidDel="00000000" w:rsidR="00000000" w:rsidRPr="00000000">
        <w:rPr>
          <w:rFonts w:ascii="EB Garamond" w:cs="EB Garamond" w:eastAsia="EB Garamond" w:hAnsi="EB Garamond"/>
          <w:color w:val="000000"/>
          <w:sz w:val="44"/>
          <w:szCs w:val="44"/>
          <w:vertAlign w:val="baseline"/>
          <w:rtl w:val="0"/>
        </w:rPr>
        <w:t xml:space="preserve">2023 SCHOLARSHIP APPLICATION</w:t>
      </w:r>
    </w:p>
    <w:p w:rsidR="00000000" w:rsidDel="00000000" w:rsidP="00000000" w:rsidRDefault="00000000" w:rsidRPr="00000000" w14:paraId="00000042">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43">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44">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45">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46">
      <w:pPr>
        <w:widowControl w:val="0"/>
        <w:spacing w:after="0" w:before="8" w:lineRule="auto"/>
        <w:rPr>
          <w:rFonts w:ascii="EB Garamond" w:cs="EB Garamond" w:eastAsia="EB Garamond" w:hAnsi="EB Garamond"/>
          <w:color w:val="000000"/>
          <w:sz w:val="28"/>
          <w:szCs w:val="28"/>
          <w:vertAlign w:val="baseline"/>
        </w:rPr>
      </w:pPr>
      <w:r w:rsidDel="00000000" w:rsidR="00000000" w:rsidRPr="00000000">
        <w:rPr>
          <w:rtl w:val="0"/>
        </w:rPr>
      </w:r>
    </w:p>
    <w:p w:rsidR="00000000" w:rsidDel="00000000" w:rsidP="00000000" w:rsidRDefault="00000000" w:rsidRPr="00000000" w14:paraId="00000047">
      <w:pPr>
        <w:widowControl w:val="0"/>
        <w:spacing w:after="0" w:before="32" w:line="240" w:lineRule="auto"/>
        <w:ind w:left="119" w:firstLine="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Deadline for receipt of applications: </w:t>
      </w:r>
      <w:r w:rsidDel="00000000" w:rsidR="00000000" w:rsidRPr="00000000">
        <w:rPr>
          <w:rFonts w:ascii="Times New Roman" w:cs="Times New Roman" w:eastAsia="Times New Roman" w:hAnsi="Times New Roman"/>
          <w:b w:val="1"/>
          <w:color w:val="000000"/>
          <w:vertAlign w:val="baseline"/>
          <w:rtl w:val="0"/>
        </w:rPr>
        <w:t xml:space="preserve">March 29, 2024 at 3:00 PM</w:t>
      </w:r>
      <w:r w:rsidDel="00000000" w:rsidR="00000000" w:rsidRPr="00000000">
        <w:rPr>
          <w:rFonts w:ascii="Times New Roman" w:cs="Times New Roman" w:eastAsia="Times New Roman" w:hAnsi="Times New Roman"/>
          <w:color w:val="000000"/>
          <w:vertAlign w:val="baseline"/>
          <w:rtl w:val="0"/>
        </w:rPr>
        <w:t xml:space="preserve">.  Competition is limited to 10 contestants.</w:t>
      </w:r>
    </w:p>
    <w:p w:rsidR="00000000" w:rsidDel="00000000" w:rsidP="00000000" w:rsidRDefault="00000000" w:rsidRPr="00000000" w14:paraId="00000048">
      <w:pPr>
        <w:widowControl w:val="0"/>
        <w:spacing w:after="0" w:before="92" w:line="240" w:lineRule="auto"/>
        <w:ind w:left="119" w:firstLine="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Completed applications may be submitted via:</w:t>
      </w:r>
    </w:p>
    <w:p w:rsidR="00000000" w:rsidDel="00000000" w:rsidP="00000000" w:rsidRDefault="00000000" w:rsidRPr="00000000" w14:paraId="00000049">
      <w:pPr>
        <w:widowControl w:val="0"/>
        <w:spacing w:after="0" w:before="16" w:line="240" w:lineRule="auto"/>
        <w:ind w:left="83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vertAlign w:val="baseline"/>
          <w:rtl w:val="0"/>
        </w:rPr>
        <w:t xml:space="preserve">Email to Greg Parnell at greg_glennmillerproductions@yahoo.com</w:t>
      </w:r>
      <w:r w:rsidDel="00000000" w:rsidR="00000000" w:rsidRPr="00000000">
        <w:rPr>
          <w:rtl w:val="0"/>
        </w:rPr>
      </w:r>
    </w:p>
    <w:p w:rsidR="00000000" w:rsidDel="00000000" w:rsidP="00000000" w:rsidRDefault="00000000" w:rsidRPr="00000000" w14:paraId="0000004A">
      <w:pPr>
        <w:widowControl w:val="0"/>
        <w:spacing w:after="0" w:before="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4B">
      <w:pPr>
        <w:widowControl w:val="0"/>
        <w:tabs>
          <w:tab w:val="left" w:leader="none" w:pos="7300"/>
          <w:tab w:val="left" w:leader="none" w:pos="10900"/>
        </w:tabs>
        <w:spacing w:after="0"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Applicant’s Name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Fonts w:ascii="Times New Roman" w:cs="Times New Roman" w:eastAsia="Times New Roman" w:hAnsi="Times New Roman"/>
          <w:color w:val="000000"/>
          <w:sz w:val="20"/>
          <w:szCs w:val="20"/>
          <w:vertAlign w:val="baseline"/>
          <w:rtl w:val="0"/>
        </w:rPr>
        <w:t xml:space="preserve">Phone #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tl w:val="0"/>
        </w:rPr>
      </w:r>
    </w:p>
    <w:p w:rsidR="00000000" w:rsidDel="00000000" w:rsidP="00000000" w:rsidRDefault="00000000" w:rsidRPr="00000000" w14:paraId="0000004C">
      <w:pPr>
        <w:widowControl w:val="0"/>
        <w:spacing w:after="0" w:lineRule="auto"/>
        <w:rPr>
          <w:rFonts w:ascii="Times New Roman" w:cs="Times New Roman" w:eastAsia="Times New Roman" w:hAnsi="Times New Roman"/>
          <w:color w:val="000000"/>
          <w:sz w:val="17"/>
          <w:szCs w:val="17"/>
          <w:vertAlign w:val="baseline"/>
        </w:rPr>
      </w:pPr>
      <w:r w:rsidDel="00000000" w:rsidR="00000000" w:rsidRPr="00000000">
        <w:rPr>
          <w:rtl w:val="0"/>
        </w:rPr>
      </w:r>
    </w:p>
    <w:p w:rsidR="00000000" w:rsidDel="00000000" w:rsidP="00000000" w:rsidRDefault="00000000" w:rsidRPr="00000000" w14:paraId="0000004D">
      <w:pPr>
        <w:widowControl w:val="0"/>
        <w:tabs>
          <w:tab w:val="left" w:leader="none" w:pos="10900"/>
        </w:tabs>
        <w:spacing w:after="0" w:before="33"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Home Address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0" cy="12700"/>
                <wp:effectExtent b="0" l="0" r="0" t="0"/>
                <wp:wrapNone/>
                <wp:docPr id="1034" name=""/>
                <a:graphic>
                  <a:graphicData uri="http://schemas.microsoft.com/office/word/2010/wordprocessingShape">
                    <wps:wsp>
                      <wps:cNvSpPr/>
                      <wps:cNvPr id="3" name="Shape 3"/>
                      <wps:spPr>
                        <a:xfrm>
                          <a:off x="1917000" y="3780000"/>
                          <a:ext cx="6858000" cy="0"/>
                        </a:xfrm>
                        <a:custGeom>
                          <a:rect b="b" l="l" r="r" t="t"/>
                          <a:pathLst>
                            <a:path extrusionOk="0" h="120000" w="10800">
                              <a:moveTo>
                                <a:pt x="0" y="0"/>
                              </a:moveTo>
                              <a:lnTo>
                                <a:pt x="1080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0" cy="12700"/>
                <wp:effectExtent b="0" l="0" r="0" t="0"/>
                <wp:wrapNone/>
                <wp:docPr id="103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E">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4F">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0">
      <w:pPr>
        <w:widowControl w:val="0"/>
        <w:spacing w:after="0" w:before="2"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1">
      <w:pPr>
        <w:widowControl w:val="0"/>
        <w:tabs>
          <w:tab w:val="left" w:leader="none" w:pos="10900"/>
        </w:tabs>
        <w:spacing w:after="0" w:before="33"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School Currently Attending and Grade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tl w:val="0"/>
        </w:rPr>
      </w:r>
    </w:p>
    <w:p w:rsidR="00000000" w:rsidDel="00000000" w:rsidP="00000000" w:rsidRDefault="00000000" w:rsidRPr="00000000" w14:paraId="00000052">
      <w:pPr>
        <w:widowControl w:val="0"/>
        <w:spacing w:after="0" w:lineRule="auto"/>
        <w:rPr>
          <w:rFonts w:ascii="Times New Roman" w:cs="Times New Roman" w:eastAsia="Times New Roman" w:hAnsi="Times New Roman"/>
          <w:color w:val="000000"/>
          <w:sz w:val="17"/>
          <w:szCs w:val="17"/>
          <w:vertAlign w:val="baseline"/>
        </w:rPr>
      </w:pPr>
      <w:r w:rsidDel="00000000" w:rsidR="00000000" w:rsidRPr="00000000">
        <w:rPr>
          <w:rtl w:val="0"/>
        </w:rPr>
      </w:r>
    </w:p>
    <w:p w:rsidR="00000000" w:rsidDel="00000000" w:rsidP="00000000" w:rsidRDefault="00000000" w:rsidRPr="00000000" w14:paraId="00000053">
      <w:pPr>
        <w:widowControl w:val="0"/>
        <w:tabs>
          <w:tab w:val="left" w:leader="none" w:pos="5140"/>
          <w:tab w:val="left" w:leader="none" w:pos="10900"/>
        </w:tabs>
        <w:spacing w:after="0" w:before="33"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Music Department Phone #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t xml:space="preserve"> </w:t>
      </w:r>
      <w:r w:rsidDel="00000000" w:rsidR="00000000" w:rsidRPr="00000000">
        <w:rPr>
          <w:rFonts w:ascii="Times New Roman" w:cs="Times New Roman" w:eastAsia="Times New Roman" w:hAnsi="Times New Roman"/>
          <w:color w:val="000000"/>
          <w:sz w:val="20"/>
          <w:szCs w:val="20"/>
          <w:vertAlign w:val="baseline"/>
          <w:rtl w:val="0"/>
        </w:rPr>
        <w:t xml:space="preserve">Instrument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tl w:val="0"/>
        </w:rPr>
      </w:r>
    </w:p>
    <w:p w:rsidR="00000000" w:rsidDel="00000000" w:rsidP="00000000" w:rsidRDefault="00000000" w:rsidRPr="00000000" w14:paraId="00000054">
      <w:pPr>
        <w:widowControl w:val="0"/>
        <w:spacing w:after="0" w:lineRule="auto"/>
        <w:rPr>
          <w:rFonts w:ascii="Times New Roman" w:cs="Times New Roman" w:eastAsia="Times New Roman" w:hAnsi="Times New Roman"/>
          <w:color w:val="000000"/>
          <w:sz w:val="17"/>
          <w:szCs w:val="17"/>
          <w:vertAlign w:val="baseline"/>
        </w:rPr>
      </w:pPr>
      <w:r w:rsidDel="00000000" w:rsidR="00000000" w:rsidRPr="00000000">
        <w:rPr>
          <w:rtl w:val="0"/>
        </w:rPr>
      </w:r>
    </w:p>
    <w:p w:rsidR="00000000" w:rsidDel="00000000" w:rsidP="00000000" w:rsidRDefault="00000000" w:rsidRPr="00000000" w14:paraId="00000055">
      <w:pPr>
        <w:widowControl w:val="0"/>
        <w:tabs>
          <w:tab w:val="left" w:leader="none" w:pos="10900"/>
        </w:tabs>
        <w:spacing w:after="0" w:before="33"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Musical Experience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0" cy="12700"/>
                <wp:effectExtent b="0" l="0" r="0" t="0"/>
                <wp:wrapNone/>
                <wp:docPr id="1035" name=""/>
                <a:graphic>
                  <a:graphicData uri="http://schemas.microsoft.com/office/word/2010/wordprocessingShape">
                    <wps:wsp>
                      <wps:cNvSpPr/>
                      <wps:cNvPr id="4" name="Shape 4"/>
                      <wps:spPr>
                        <a:xfrm>
                          <a:off x="1917000" y="3780000"/>
                          <a:ext cx="6858000" cy="0"/>
                        </a:xfrm>
                        <a:custGeom>
                          <a:rect b="b" l="l" r="r" t="t"/>
                          <a:pathLst>
                            <a:path extrusionOk="0" h="120000" w="10800">
                              <a:moveTo>
                                <a:pt x="0" y="0"/>
                              </a:moveTo>
                              <a:lnTo>
                                <a:pt x="1080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0" cy="12700"/>
                <wp:effectExtent b="0" l="0" r="0" t="0"/>
                <wp:wrapNone/>
                <wp:docPr id="103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685800</wp:posOffset>
                </wp:positionV>
                <wp:extent cx="0" cy="12700"/>
                <wp:effectExtent b="0" l="0" r="0" t="0"/>
                <wp:wrapNone/>
                <wp:docPr id="1036" name=""/>
                <a:graphic>
                  <a:graphicData uri="http://schemas.microsoft.com/office/word/2010/wordprocessingShape">
                    <wps:wsp>
                      <wps:cNvSpPr/>
                      <wps:cNvPr id="5" name="Shape 5"/>
                      <wps:spPr>
                        <a:xfrm>
                          <a:off x="1917000" y="3780000"/>
                          <a:ext cx="6858000" cy="0"/>
                        </a:xfrm>
                        <a:custGeom>
                          <a:rect b="b" l="l" r="r" t="t"/>
                          <a:pathLst>
                            <a:path extrusionOk="0" h="120000" w="10800">
                              <a:moveTo>
                                <a:pt x="0" y="0"/>
                              </a:moveTo>
                              <a:lnTo>
                                <a:pt x="1080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685800</wp:posOffset>
                </wp:positionV>
                <wp:extent cx="0" cy="12700"/>
                <wp:effectExtent b="0" l="0" r="0" t="0"/>
                <wp:wrapNone/>
                <wp:docPr id="1036"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56">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7">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8">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9">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A">
      <w:pPr>
        <w:widowControl w:val="0"/>
        <w:spacing w:after="0" w:before="12"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5B">
      <w:pPr>
        <w:widowControl w:val="0"/>
        <w:tabs>
          <w:tab w:val="left" w:leader="none" w:pos="10900"/>
        </w:tabs>
        <w:spacing w:after="0" w:before="33"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Reason for Applying / Your Educational/Career Goals (Attach Separate Sheet If Necessary)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0" cy="12700"/>
                <wp:effectExtent b="0" l="0" r="0" t="0"/>
                <wp:wrapNone/>
                <wp:docPr id="1037" name=""/>
                <a:graphic>
                  <a:graphicData uri="http://schemas.microsoft.com/office/word/2010/wordprocessingShape">
                    <wps:wsp>
                      <wps:cNvSpPr/>
                      <wps:cNvPr id="6" name="Shape 6"/>
                      <wps:spPr>
                        <a:xfrm>
                          <a:off x="1917000" y="3780000"/>
                          <a:ext cx="6858000" cy="0"/>
                        </a:xfrm>
                        <a:custGeom>
                          <a:rect b="b" l="l" r="r" t="t"/>
                          <a:pathLst>
                            <a:path extrusionOk="0" h="120000" w="10800">
                              <a:moveTo>
                                <a:pt x="0" y="0"/>
                              </a:moveTo>
                              <a:lnTo>
                                <a:pt x="1080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419100</wp:posOffset>
                </wp:positionV>
                <wp:extent cx="0" cy="12700"/>
                <wp:effectExtent b="0" l="0" r="0" t="0"/>
                <wp:wrapNone/>
                <wp:docPr id="1037"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685800</wp:posOffset>
                </wp:positionV>
                <wp:extent cx="0" cy="12700"/>
                <wp:effectExtent b="0" l="0" r="0" t="0"/>
                <wp:wrapNone/>
                <wp:docPr id="1038" name=""/>
                <a:graphic>
                  <a:graphicData uri="http://schemas.microsoft.com/office/word/2010/wordprocessingShape">
                    <wps:wsp>
                      <wps:cNvSpPr/>
                      <wps:cNvPr id="7" name="Shape 7"/>
                      <wps:spPr>
                        <a:xfrm>
                          <a:off x="1917000" y="3780000"/>
                          <a:ext cx="6858000" cy="0"/>
                        </a:xfrm>
                        <a:custGeom>
                          <a:rect b="b" l="l" r="r" t="t"/>
                          <a:pathLst>
                            <a:path extrusionOk="0" h="120000" w="10800">
                              <a:moveTo>
                                <a:pt x="0" y="0"/>
                              </a:moveTo>
                              <a:lnTo>
                                <a:pt x="1080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685800</wp:posOffset>
                </wp:positionV>
                <wp:extent cx="0" cy="12700"/>
                <wp:effectExtent b="0" l="0" r="0" t="0"/>
                <wp:wrapNone/>
                <wp:docPr id="1038"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965200</wp:posOffset>
                </wp:positionV>
                <wp:extent cx="0" cy="12700"/>
                <wp:effectExtent b="0" l="0" r="0" t="0"/>
                <wp:wrapNone/>
                <wp:docPr id="1033" name=""/>
                <a:graphic>
                  <a:graphicData uri="http://schemas.microsoft.com/office/word/2010/wordprocessingShape">
                    <wps:wsp>
                      <wps:cNvSpPr/>
                      <wps:cNvPr id="2" name="Shape 2"/>
                      <wps:spPr>
                        <a:xfrm>
                          <a:off x="1917000" y="3780000"/>
                          <a:ext cx="6858000" cy="0"/>
                        </a:xfrm>
                        <a:custGeom>
                          <a:rect b="b" l="l" r="r" t="t"/>
                          <a:pathLst>
                            <a:path extrusionOk="0" h="120000" w="10800">
                              <a:moveTo>
                                <a:pt x="0" y="0"/>
                              </a:moveTo>
                              <a:lnTo>
                                <a:pt x="1080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965200</wp:posOffset>
                </wp:positionV>
                <wp:extent cx="0" cy="12700"/>
                <wp:effectExtent b="0" l="0" r="0" t="0"/>
                <wp:wrapNone/>
                <wp:docPr id="1033"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5C">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D">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E">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5F">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60">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61">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62">
      <w:pPr>
        <w:widowControl w:val="0"/>
        <w:spacing w:after="0" w:before="19"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63">
      <w:pPr>
        <w:widowControl w:val="0"/>
        <w:tabs>
          <w:tab w:val="left" w:leader="none" w:pos="10900"/>
        </w:tabs>
        <w:spacing w:after="0" w:before="33"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Name and Phone Number of Your Reference </w:t>
      </w:r>
      <w:r w:rsidDel="00000000" w:rsidR="00000000" w:rsidRPr="00000000">
        <w:rPr>
          <w:rFonts w:ascii="Times New Roman" w:cs="Times New Roman" w:eastAsia="Times New Roman" w:hAnsi="Times New Roman"/>
          <w:color w:val="000000"/>
          <w:sz w:val="20"/>
          <w:szCs w:val="20"/>
          <w:u w:val="single"/>
          <w:vertAlign w:val="baseline"/>
          <w:rtl w:val="0"/>
        </w:rPr>
        <w:t xml:space="preserve"> </w:t>
        <w:tab/>
      </w:r>
      <w:r w:rsidDel="00000000" w:rsidR="00000000" w:rsidRPr="00000000">
        <w:rPr>
          <w:rtl w:val="0"/>
        </w:rPr>
      </w:r>
    </w:p>
    <w:p w:rsidR="00000000" w:rsidDel="00000000" w:rsidP="00000000" w:rsidRDefault="00000000" w:rsidRPr="00000000" w14:paraId="00000064">
      <w:pPr>
        <w:widowControl w:val="0"/>
        <w:spacing w:after="0" w:lineRule="auto"/>
        <w:rPr>
          <w:rFonts w:ascii="Times New Roman" w:cs="Times New Roman" w:eastAsia="Times New Roman" w:hAnsi="Times New Roman"/>
          <w:color w:val="000000"/>
          <w:sz w:val="17"/>
          <w:szCs w:val="17"/>
          <w:vertAlign w:val="baseline"/>
        </w:rPr>
      </w:pPr>
      <w:r w:rsidDel="00000000" w:rsidR="00000000" w:rsidRPr="00000000">
        <w:rPr>
          <w:rtl w:val="0"/>
        </w:rPr>
      </w:r>
    </w:p>
    <w:p w:rsidR="00000000" w:rsidDel="00000000" w:rsidP="00000000" w:rsidRDefault="00000000" w:rsidRPr="00000000" w14:paraId="00000065">
      <w:pPr>
        <w:widowControl w:val="0"/>
        <w:spacing w:after="0" w:before="33" w:line="240" w:lineRule="auto"/>
        <w:ind w:left="119"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Place your name in the blank line below, detach and give to your reference.</w:t>
      </w:r>
    </w:p>
    <w:p w:rsidR="00000000" w:rsidDel="00000000" w:rsidP="00000000" w:rsidRDefault="00000000" w:rsidRPr="00000000" w14:paraId="00000066">
      <w:pPr>
        <w:widowControl w:val="0"/>
        <w:spacing w:after="0" w:before="2"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67">
      <w:pPr>
        <w:widowControl w:val="0"/>
        <w:spacing w:after="0" w:line="240" w:lineRule="auto"/>
        <w:ind w:left="4704" w:right="5294" w:firstLine="0"/>
        <w:jc w:val="center"/>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Thank You,</w:t>
      </w:r>
    </w:p>
    <w:p w:rsidR="00000000" w:rsidDel="00000000" w:rsidP="00000000" w:rsidRDefault="00000000" w:rsidRPr="00000000" w14:paraId="00000068">
      <w:pPr>
        <w:widowControl w:val="0"/>
        <w:spacing w:after="0" w:before="3"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69">
      <w:pPr>
        <w:widowControl w:val="0"/>
        <w:spacing w:after="0" w:line="240" w:lineRule="auto"/>
        <w:ind w:left="4715" w:firstLine="0"/>
        <w:rPr>
          <w:rFonts w:ascii="EB Garamond" w:cs="EB Garamond" w:eastAsia="EB Garamond" w:hAnsi="EB Garamond"/>
          <w:color w:val="000000"/>
          <w:sz w:val="28"/>
          <w:szCs w:val="28"/>
          <w:vertAlign w:val="baseline"/>
        </w:rPr>
      </w:pPr>
      <w:r w:rsidDel="00000000" w:rsidR="00000000" w:rsidRPr="00000000">
        <w:rPr>
          <w:rFonts w:ascii="EB Garamond" w:cs="EB Garamond" w:eastAsia="EB Garamond" w:hAnsi="EB Garamond"/>
          <w:color w:val="000000"/>
          <w:sz w:val="28"/>
          <w:szCs w:val="28"/>
          <w:vertAlign w:val="baseline"/>
          <w:rtl w:val="0"/>
        </w:rPr>
        <w:t xml:space="preserve">Central Florida Jazz Society Scholarship Committee</w:t>
      </w:r>
    </w:p>
    <w:p w:rsidR="00000000" w:rsidDel="00000000" w:rsidP="00000000" w:rsidRDefault="00000000" w:rsidRPr="00000000" w14:paraId="0000006A">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6B">
      <w:pPr>
        <w:widowControl w:val="0"/>
        <w:spacing w:after="0" w:before="2" w:lineRule="auto"/>
        <w:rPr>
          <w:rFonts w:ascii="EB Garamond" w:cs="EB Garamond" w:eastAsia="EB Garamond" w:hAnsi="EB Garamond"/>
          <w:color w:val="000000"/>
          <w:vertAlign w:val="baseline"/>
        </w:rPr>
      </w:pPr>
      <w:r w:rsidDel="00000000" w:rsidR="00000000" w:rsidRPr="00000000">
        <w:rPr>
          <w:rtl w:val="0"/>
        </w:rPr>
      </w:r>
    </w:p>
    <w:p w:rsidR="00000000" w:rsidDel="00000000" w:rsidP="00000000" w:rsidRDefault="00000000" w:rsidRPr="00000000" w14:paraId="0000006C">
      <w:pPr>
        <w:widowControl w:val="0"/>
        <w:spacing w:after="0" w:lineRule="auto"/>
        <w:ind w:left="11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06D">
      <w:pPr>
        <w:widowControl w:val="0"/>
        <w:spacing w:after="0" w:lineRule="auto"/>
        <w:ind w:left="11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widowControl w:val="0"/>
        <w:spacing w:after="0" w:before="4" w:lineRule="auto"/>
        <w:rPr>
          <w:rFonts w:ascii="Times New Roman" w:cs="Times New Roman" w:eastAsia="Times New Roman" w:hAnsi="Times New Roman"/>
          <w:color w:val="000000"/>
          <w:sz w:val="17"/>
          <w:szCs w:val="17"/>
          <w:vertAlign w:val="baseline"/>
        </w:rPr>
      </w:pPr>
      <w:r w:rsidDel="00000000" w:rsidR="00000000" w:rsidRPr="00000000">
        <w:rPr>
          <w:rtl w:val="0"/>
        </w:rPr>
      </w:r>
    </w:p>
    <w:p w:rsidR="00000000" w:rsidDel="00000000" w:rsidP="00000000" w:rsidRDefault="00000000" w:rsidRPr="00000000" w14:paraId="0000006F">
      <w:pPr>
        <w:widowControl w:val="0"/>
        <w:tabs>
          <w:tab w:val="left" w:leader="none" w:pos="6000"/>
        </w:tabs>
        <w:spacing w:after="0" w:before="34" w:line="239" w:lineRule="auto"/>
        <w:ind w:left="119" w:right="-315"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u w:val="single"/>
          <w:vertAlign w:val="baseline"/>
          <w:rtl w:val="0"/>
        </w:rPr>
        <w:t xml:space="preserve">                                                                                                    </w:t>
      </w:r>
      <w:r w:rsidDel="00000000" w:rsidR="00000000" w:rsidRPr="00000000">
        <w:rPr>
          <w:rFonts w:ascii="Times New Roman" w:cs="Times New Roman" w:eastAsia="Times New Roman" w:hAnsi="Times New Roman"/>
          <w:color w:val="000000"/>
          <w:sz w:val="20"/>
          <w:szCs w:val="20"/>
          <w:vertAlign w:val="baseline"/>
          <w:rtl w:val="0"/>
        </w:rPr>
        <w:t xml:space="preserve">is applying for a CENTRAL FLORIDA JAZZ SOCIETY Scholarship. </w:t>
      </w:r>
    </w:p>
    <w:p w:rsidR="00000000" w:rsidDel="00000000" w:rsidP="00000000" w:rsidRDefault="00000000" w:rsidRPr="00000000" w14:paraId="00000070">
      <w:pPr>
        <w:widowControl w:val="0"/>
        <w:tabs>
          <w:tab w:val="left" w:leader="none" w:pos="6000"/>
        </w:tabs>
        <w:spacing w:after="0" w:before="34" w:line="239" w:lineRule="auto"/>
        <w:ind w:left="119" w:right="261" w:firstLine="0"/>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71">
      <w:pPr>
        <w:widowControl w:val="0"/>
        <w:tabs>
          <w:tab w:val="left" w:leader="none" w:pos="6000"/>
        </w:tabs>
        <w:spacing w:after="0" w:before="34" w:line="239" w:lineRule="auto"/>
        <w:ind w:left="119" w:right="261"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Please write a brief statement concerning his/her character and seriousness of study of jazz. </w:t>
      </w:r>
    </w:p>
    <w:p w:rsidR="00000000" w:rsidDel="00000000" w:rsidP="00000000" w:rsidRDefault="00000000" w:rsidRPr="00000000" w14:paraId="00000072">
      <w:pPr>
        <w:widowControl w:val="0"/>
        <w:tabs>
          <w:tab w:val="left" w:leader="none" w:pos="6000"/>
        </w:tabs>
        <w:spacing w:after="0" w:before="34" w:line="239" w:lineRule="auto"/>
        <w:ind w:left="119" w:right="261"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Your statement must be received by the committee before March 29, 2024</w:t>
      </w:r>
    </w:p>
    <w:p w:rsidR="00000000" w:rsidDel="00000000" w:rsidP="00000000" w:rsidRDefault="00000000" w:rsidRPr="00000000" w14:paraId="00000073">
      <w:pPr>
        <w:widowControl w:val="0"/>
        <w:tabs>
          <w:tab w:val="left" w:leader="none" w:pos="6000"/>
        </w:tabs>
        <w:spacing w:after="0" w:before="34" w:line="239" w:lineRule="auto"/>
        <w:ind w:left="119" w:right="261" w:firstLine="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color w:val="000000"/>
          <w:sz w:val="20"/>
          <w:szCs w:val="20"/>
          <w:vertAlign w:val="baseline"/>
          <w:rtl w:val="0"/>
        </w:rPr>
        <w:t xml:space="preserve">Please email it to:</w:t>
      </w:r>
    </w:p>
    <w:p w:rsidR="00000000" w:rsidDel="00000000" w:rsidP="00000000" w:rsidRDefault="00000000" w:rsidRPr="00000000" w14:paraId="00000074">
      <w:pPr>
        <w:widowControl w:val="0"/>
        <w:tabs>
          <w:tab w:val="left" w:leader="none" w:pos="6000"/>
        </w:tabs>
        <w:spacing w:after="0" w:before="34" w:line="239" w:lineRule="auto"/>
        <w:ind w:left="119" w:right="261" w:firstLine="0"/>
        <w:rPr>
          <w:rFonts w:ascii="Times New Roman" w:cs="Times New Roman" w:eastAsia="Times New Roman" w:hAnsi="Times New Roman"/>
          <w:color w:val="000000"/>
          <w:sz w:val="20"/>
          <w:szCs w:val="20"/>
          <w:vertAlign w:val="baseline"/>
        </w:rPr>
        <w:sectPr>
          <w:type w:val="nextPage"/>
          <w:pgSz w:h="15840" w:w="12240" w:orient="portrait"/>
          <w:pgMar w:bottom="280" w:top="900" w:left="600" w:right="620" w:header="720" w:footer="720"/>
        </w:sectPr>
      </w:pPr>
      <w:r w:rsidDel="00000000" w:rsidR="00000000" w:rsidRPr="00000000">
        <w:rPr>
          <w:rFonts w:ascii="Times New Roman" w:cs="Times New Roman" w:eastAsia="Times New Roman" w:hAnsi="Times New Roman"/>
          <w:color w:val="000000"/>
          <w:sz w:val="20"/>
          <w:szCs w:val="20"/>
          <w:vertAlign w:val="baseline"/>
          <w:rtl w:val="0"/>
        </w:rPr>
        <w:t xml:space="preserve">Greg_glennmillerproductions@yahoo.com</w:t>
      </w:r>
    </w:p>
    <w:p w:rsidR="00000000" w:rsidDel="00000000" w:rsidP="00000000" w:rsidRDefault="00000000" w:rsidRPr="00000000" w14:paraId="00000075">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76">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77">
      <w:pPr>
        <w:widowControl w:val="0"/>
        <w:spacing w:after="0" w:before="12"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8">
      <w:pPr>
        <w:widowControl w:val="0"/>
        <w:spacing w:after="0" w:lineRule="auto"/>
        <w:ind w:left="2857" w:firstLine="0"/>
        <w:rPr>
          <w:rFonts w:ascii="EB Garamond" w:cs="EB Garamond" w:eastAsia="EB Garamond" w:hAnsi="EB Garamond"/>
          <w:color w:val="000000"/>
          <w:sz w:val="44"/>
          <w:szCs w:val="44"/>
          <w:vertAlign w:val="baseline"/>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456565</wp:posOffset>
                </wp:positionH>
                <wp:positionV relativeFrom="page">
                  <wp:posOffset>456565</wp:posOffset>
                </wp:positionV>
                <wp:extent cx="1397000" cy="1714500"/>
                <wp:wrapNone/>
                <wp:docPr id="1032" name=""/>
                <a:graphic>
                  <a:graphicData uri="http://schemas.microsoft.com/office/word/2010/wordprocessingShape">
                    <wps:wsp>
                      <wps:cNvSpPr txBox="1"/>
                      <wps:spPr>
                        <a:xfrm>
                          <a:off x="0" y="0"/>
                          <a:ext cx="1397000" cy="1714500"/>
                        </a:xfrm>
                        <a:prstGeom prst="rect"/>
                        <a:noFill/>
                        <a:ln cap="flat" cmpd="sng" w="9525" algn="ctr">
                          <a:noFill/>
                          <a:miter lim="800000"/>
                          <a:headEnd/>
                          <a:tailEnd/>
                        </a:ln>
                      </wps:spPr>
                      <wps:txbx>
                        <w:txbxContent>
                          <w:p w:rsidR="00000000" w:rsidDel="00000000" w:rsidP="00000000" w:rsidRDefault="00000000" w:rsidRPr="00000000">
                            <w:pPr>
                              <w:pStyle w:val="Normal"/>
                              <w:framePr w:anchorLock="0" w:lines="0" w:wrap="auto" w:hAnchor="page" w:vAnchor="text" w:hRule="auto"/>
                              <w:suppressAutoHyphens w:val="1"/>
                              <w:spacing w:after="0" w:line="2700" w:lineRule="atLeast"/>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8337165" w:rsidRPr="000000-1">
                              <w:rPr>
                                <w:rFonts w:ascii="Times New Roman" w:hAnsi="Times New Roman"/>
                                <w:w w:val="100"/>
                                <w:position w:val="-1"/>
                                <w:sz w:val="24"/>
                                <w:szCs w:val="24"/>
                                <w:effect w:val="none"/>
                                <w:vertAlign w:val="baseline"/>
                                <w:cs w:val="0"/>
                                <w:em w:val="none"/>
                                <w:lang/>
                                <w:specVanish w:val="1"/>
                              </w:rPr>
                              <w:drawing>
                                <wp:inline distB="0" distT="0" distL="114300" distR="114300">
                                  <wp:extent cx="1393825" cy="1708785"/>
                                  <wp:effectExtent b="0" l="0" r="0" t="0"/>
                                  <wp:docPr id="1028" name=""/>
                                  <a:graphic>
                                    <a:graphicData uri="http://schemas.openxmlformats.org/drawingml/2006/picture">
                                      <pic:pic>
                                        <pic:nvPicPr>
                                          <pic:cNvPr id="1028" name=""/>
                                          <pic:cNvPicPr/>
                                        </pic:nvPicPr>
                                        <pic:blipFill>
                                          <a:blip r:embed="rId1"/>
                                          <a:srcRect/>
                                          <a:stretch>
                                            <a:fillRect/>
                                          </a:stretch>
                                        </pic:blipFill>
                                        <pic:spPr bwMode="clr">
                                          <a:xfrm>
                                            <a:ext cx="1393825" cy="1708785"/>
                                          </a:xfrm>
                                          <a:prstGeom prst="rect">
                                            <a:avLst/>
                                          </a:prstGeom>
                                          <a:noFill/>
                                          <a:ln cap="rnd" cmpd="sng" w="9525" algn="ctr">
                                            <a:noFill/>
                                            <a:miter lim="800000"/>
                                            <a:headEnd/>
                                            <a:tailEnd/>
                                          </a:ln>
                                        </pic:spPr>
                                      </pic:pic>
                                    </a:graphicData>
                                  </a:graphic>
                                </wp:inline>
                              </w:drawing>
                            </w: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p w:rsidR="00000000" w:rsidDel="00000000" w:rsidP="00000000" w:rsidRDefault="00000000" w:rsidRPr="00000000">
                            <w:pPr>
                              <w:pStyle w:val="Normal"/>
                              <w:widowControl w:val="0"/>
                              <w:suppressAutoHyphens w:val="1"/>
                              <w:autoSpaceDE w:val="0"/>
                              <w:autoSpaceDN w:val="0"/>
                              <w:adjustRightInd w:val="0"/>
                              <w:spacing w:after="0" w:line="240" w:lineRule="auto"/>
                              <w:ind w:leftChars="-1" w:rightChars="0" w:firstLineChars="-1"/>
                              <w:textDirection w:val="btLr"/>
                              <w:textAlignment w:val="top"/>
                              <w:outlineLvl w:val="0"/>
                              <w:rPr>
                                <w:rFonts w:ascii="Times New Roman" w:hAnsi="Times New Roman"/>
                                <w:w w:val="100"/>
                                <w:position w:val="-1"/>
                                <w:sz w:val="24"/>
                                <w:szCs w:val="24"/>
                                <w:effect w:val="none"/>
                                <w:vertAlign w:val="baseline"/>
                                <w:cs w:val="0"/>
                                <w:em w:val="none"/>
                                <w:lang/>
                              </w:rPr>
                            </w:pPr>
                            <w:r w:rsidDel="000000-1" w:rsidR="04613348" w:rsidRPr="000000-1">
                              <w:rPr>
                                <w:rFonts w:ascii="Times New Roman" w:hAnsi="Times New Roman"/>
                                <w:w w:val="100"/>
                                <w:position w:val="-1"/>
                                <w:sz w:val="24"/>
                                <w:szCs w:val="24"/>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page">
                  <wp:posOffset>456565</wp:posOffset>
                </wp:positionH>
                <wp:positionV relativeFrom="page">
                  <wp:posOffset>456565</wp:posOffset>
                </wp:positionV>
                <wp:extent cx="1397000" cy="1714500"/>
                <wp:effectExtent b="0" l="0" r="0" t="0"/>
                <wp:wrapNone/>
                <wp:docPr id="103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397000" cy="1714500"/>
                        </a:xfrm>
                        <a:prstGeom prst="rect"/>
                        <a:ln/>
                      </pic:spPr>
                    </pic:pic>
                  </a:graphicData>
                </a:graphic>
              </wp:anchor>
            </w:drawing>
          </mc:Fallback>
        </mc:AlternateContent>
      </w:r>
      <w:r w:rsidDel="00000000" w:rsidR="00000000" w:rsidRPr="00000000">
        <w:rPr>
          <w:rFonts w:ascii="EB Garamond" w:cs="EB Garamond" w:eastAsia="EB Garamond" w:hAnsi="EB Garamond"/>
          <w:color w:val="000000"/>
          <w:sz w:val="44"/>
          <w:szCs w:val="44"/>
          <w:vertAlign w:val="baseline"/>
          <w:rtl w:val="0"/>
        </w:rPr>
        <w:t xml:space="preserve">CENTRAL FLORIDA JAZZ SOCIETY</w:t>
      </w:r>
    </w:p>
    <w:p w:rsidR="00000000" w:rsidDel="00000000" w:rsidP="00000000" w:rsidRDefault="00000000" w:rsidRPr="00000000" w14:paraId="00000079">
      <w:pPr>
        <w:widowControl w:val="0"/>
        <w:spacing w:after="0" w:line="240" w:lineRule="auto"/>
        <w:ind w:left="4246" w:right="721" w:hanging="858.9999999999998"/>
        <w:rPr>
          <w:rFonts w:ascii="EB Garamond" w:cs="EB Garamond" w:eastAsia="EB Garamond" w:hAnsi="EB Garamond"/>
          <w:color w:val="000000"/>
          <w:sz w:val="44"/>
          <w:szCs w:val="44"/>
          <w:vertAlign w:val="baseline"/>
        </w:rPr>
      </w:pPr>
      <w:r w:rsidDel="00000000" w:rsidR="00000000" w:rsidRPr="00000000">
        <w:rPr>
          <w:rFonts w:ascii="EB Garamond" w:cs="EB Garamond" w:eastAsia="EB Garamond" w:hAnsi="EB Garamond"/>
          <w:color w:val="000000"/>
          <w:sz w:val="44"/>
          <w:szCs w:val="44"/>
          <w:vertAlign w:val="baseline"/>
          <w:rtl w:val="0"/>
        </w:rPr>
        <w:t xml:space="preserve">2024 SCHOLARSHIP AUDITION ADJUDICATION FORM</w:t>
      </w:r>
    </w:p>
    <w:p w:rsidR="00000000" w:rsidDel="00000000" w:rsidP="00000000" w:rsidRDefault="00000000" w:rsidRPr="00000000" w14:paraId="0000007A">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7B">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7C">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7D">
      <w:pPr>
        <w:widowControl w:val="0"/>
        <w:spacing w:after="0" w:lineRule="auto"/>
        <w:rPr>
          <w:rFonts w:ascii="EB Garamond" w:cs="EB Garamond" w:eastAsia="EB Garamond" w:hAnsi="EB Garamond"/>
          <w:color w:val="000000"/>
          <w:sz w:val="20"/>
          <w:szCs w:val="20"/>
          <w:vertAlign w:val="baseline"/>
        </w:rPr>
      </w:pPr>
      <w:r w:rsidDel="00000000" w:rsidR="00000000" w:rsidRPr="00000000">
        <w:rPr>
          <w:rtl w:val="0"/>
        </w:rPr>
      </w:r>
    </w:p>
    <w:p w:rsidR="00000000" w:rsidDel="00000000" w:rsidP="00000000" w:rsidRDefault="00000000" w:rsidRPr="00000000" w14:paraId="0000007E">
      <w:pPr>
        <w:widowControl w:val="0"/>
        <w:spacing w:after="0" w:before="9" w:lineRule="auto"/>
        <w:rPr>
          <w:rFonts w:ascii="EB Garamond" w:cs="EB Garamond" w:eastAsia="EB Garamond" w:hAnsi="EB Garamond"/>
          <w:color w:val="000000"/>
          <w:sz w:val="28"/>
          <w:szCs w:val="28"/>
          <w:vertAlign w:val="baseline"/>
        </w:rPr>
      </w:pPr>
      <w:r w:rsidDel="00000000" w:rsidR="00000000" w:rsidRPr="00000000">
        <w:rPr>
          <w:rtl w:val="0"/>
        </w:rPr>
      </w:r>
    </w:p>
    <w:p w:rsidR="00000000" w:rsidDel="00000000" w:rsidP="00000000" w:rsidRDefault="00000000" w:rsidRPr="00000000" w14:paraId="0000007F">
      <w:pPr>
        <w:widowControl w:val="0"/>
        <w:spacing w:after="0" w:before="29" w:line="240" w:lineRule="auto"/>
        <w:ind w:left="219" w:right="11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There will be three adjudicators.  Points will be given on a scale of 1 to 5, with 5 being the highest score given in each category.  Therefore, 25 is the best possible score.  Judges may use fractions as well (i.e. 1.5, 2.75, etc.).</w:t>
      </w:r>
    </w:p>
    <w:p w:rsidR="00000000" w:rsidDel="00000000" w:rsidP="00000000" w:rsidRDefault="00000000" w:rsidRPr="00000000" w14:paraId="00000080">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81">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82">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83">
      <w:pPr>
        <w:widowControl w:val="0"/>
        <w:spacing w:after="0" w:before="8"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84">
      <w:pPr>
        <w:widowControl w:val="0"/>
        <w:tabs>
          <w:tab w:val="left" w:leader="none" w:pos="11000"/>
        </w:tabs>
        <w:spacing w:after="0" w:lineRule="auto"/>
        <w:ind w:left="219"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Judge’s Name </w:t>
      </w:r>
      <w:r w:rsidDel="00000000" w:rsidR="00000000" w:rsidRPr="00000000">
        <w:rPr>
          <w:rFonts w:ascii="Times New Roman" w:cs="Times New Roman" w:eastAsia="Times New Roman" w:hAnsi="Times New Roman"/>
          <w:color w:val="000000"/>
          <w:sz w:val="24"/>
          <w:szCs w:val="24"/>
          <w:u w:val="single"/>
          <w:vertAlign w:val="baseline"/>
          <w:rtl w:val="0"/>
        </w:rPr>
        <w:t xml:space="preserve"> </w:t>
        <w:tab/>
      </w:r>
      <w:r w:rsidDel="00000000" w:rsidR="00000000" w:rsidRPr="00000000">
        <w:rPr>
          <w:rtl w:val="0"/>
        </w:rPr>
      </w:r>
    </w:p>
    <w:p w:rsidR="00000000" w:rsidDel="00000000" w:rsidP="00000000" w:rsidRDefault="00000000" w:rsidRPr="00000000" w14:paraId="00000085">
      <w:pPr>
        <w:widowControl w:val="0"/>
        <w:spacing w:after="0" w:before="12"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86">
      <w:pPr>
        <w:widowControl w:val="0"/>
        <w:tabs>
          <w:tab w:val="left" w:leader="none" w:pos="11000"/>
        </w:tabs>
        <w:spacing w:after="0" w:before="29" w:lineRule="auto"/>
        <w:ind w:left="219"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Applicant’s Name </w:t>
      </w:r>
      <w:r w:rsidDel="00000000" w:rsidR="00000000" w:rsidRPr="00000000">
        <w:rPr>
          <w:rFonts w:ascii="Times New Roman" w:cs="Times New Roman" w:eastAsia="Times New Roman" w:hAnsi="Times New Roman"/>
          <w:color w:val="000000"/>
          <w:sz w:val="24"/>
          <w:szCs w:val="24"/>
          <w:u w:val="single"/>
          <w:vertAlign w:val="baseline"/>
          <w:rtl w:val="0"/>
        </w:rPr>
        <w:t xml:space="preserve"> </w:t>
        <w:tab/>
      </w:r>
      <w:r w:rsidDel="00000000" w:rsidR="00000000" w:rsidRPr="00000000">
        <w:rPr>
          <w:rtl w:val="0"/>
        </w:rPr>
      </w:r>
    </w:p>
    <w:p w:rsidR="00000000" w:rsidDel="00000000" w:rsidP="00000000" w:rsidRDefault="00000000" w:rsidRPr="00000000" w14:paraId="00000087">
      <w:pPr>
        <w:widowControl w:val="0"/>
        <w:spacing w:after="0" w:before="12"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88">
      <w:pPr>
        <w:widowControl w:val="0"/>
        <w:tabs>
          <w:tab w:val="left" w:leader="none" w:pos="11000"/>
        </w:tabs>
        <w:spacing w:after="0" w:before="29" w:lineRule="auto"/>
        <w:ind w:left="219"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Instrument </w:t>
      </w:r>
      <w:r w:rsidDel="00000000" w:rsidR="00000000" w:rsidRPr="00000000">
        <w:rPr>
          <w:rFonts w:ascii="Times New Roman" w:cs="Times New Roman" w:eastAsia="Times New Roman" w:hAnsi="Times New Roman"/>
          <w:color w:val="000000"/>
          <w:sz w:val="24"/>
          <w:szCs w:val="24"/>
          <w:u w:val="single"/>
          <w:vertAlign w:val="baseline"/>
          <w:rtl w:val="0"/>
        </w:rPr>
        <w:t xml:space="preserve"> </w:t>
        <w:tab/>
      </w:r>
      <w:r w:rsidDel="00000000" w:rsidR="00000000" w:rsidRPr="00000000">
        <w:rPr>
          <w:rtl w:val="0"/>
        </w:rPr>
      </w:r>
    </w:p>
    <w:p w:rsidR="00000000" w:rsidDel="00000000" w:rsidP="00000000" w:rsidRDefault="00000000" w:rsidRPr="00000000" w14:paraId="00000089">
      <w:pPr>
        <w:widowControl w:val="0"/>
        <w:spacing w:after="0" w:before="12"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8A">
      <w:pPr>
        <w:widowControl w:val="0"/>
        <w:tabs>
          <w:tab w:val="left" w:leader="none" w:pos="1640"/>
          <w:tab w:val="left" w:leader="none" w:pos="11000"/>
        </w:tabs>
        <w:spacing w:after="0" w:before="29" w:lineRule="auto"/>
        <w:ind w:left="219"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Song Titles:</w:t>
        <w:tab/>
        <w:t xml:space="preserve">#1 </w:t>
      </w:r>
      <w:r w:rsidDel="00000000" w:rsidR="00000000" w:rsidRPr="00000000">
        <w:rPr>
          <w:rFonts w:ascii="Times New Roman" w:cs="Times New Roman" w:eastAsia="Times New Roman" w:hAnsi="Times New Roman"/>
          <w:color w:val="000000"/>
          <w:sz w:val="24"/>
          <w:szCs w:val="24"/>
          <w:u w:val="single"/>
          <w:vertAlign w:val="baseline"/>
          <w:rtl w:val="0"/>
        </w:rPr>
        <w:t xml:space="preserve"> </w:t>
        <w:tab/>
      </w:r>
      <w:r w:rsidDel="00000000" w:rsidR="00000000" w:rsidRPr="00000000">
        <w:rPr>
          <w:rtl w:val="0"/>
        </w:rPr>
      </w:r>
    </w:p>
    <w:p w:rsidR="00000000" w:rsidDel="00000000" w:rsidP="00000000" w:rsidRDefault="00000000" w:rsidRPr="00000000" w14:paraId="0000008B">
      <w:pPr>
        <w:widowControl w:val="0"/>
        <w:spacing w:after="0" w:before="12"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8C">
      <w:pPr>
        <w:widowControl w:val="0"/>
        <w:tabs>
          <w:tab w:val="left" w:leader="none" w:pos="11000"/>
        </w:tabs>
        <w:spacing w:after="0" w:before="29" w:line="240" w:lineRule="auto"/>
        <w:ind w:left="1659"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 </w:t>
      </w:r>
      <w:r w:rsidDel="00000000" w:rsidR="00000000" w:rsidRPr="00000000">
        <w:rPr>
          <w:rFonts w:ascii="Times New Roman" w:cs="Times New Roman" w:eastAsia="Times New Roman" w:hAnsi="Times New Roman"/>
          <w:color w:val="000000"/>
          <w:sz w:val="24"/>
          <w:szCs w:val="24"/>
          <w:u w:val="single"/>
          <w:vertAlign w:val="baseline"/>
          <w:rtl w:val="0"/>
        </w:rPr>
        <w:t xml:space="preserve"> </w:t>
        <w:tab/>
      </w:r>
      <w:r w:rsidDel="00000000" w:rsidR="00000000" w:rsidRPr="00000000">
        <w:rPr>
          <w:rtl w:val="0"/>
        </w:rPr>
      </w:r>
    </w:p>
    <w:p w:rsidR="00000000" w:rsidDel="00000000" w:rsidP="00000000" w:rsidRDefault="00000000" w:rsidRPr="00000000" w14:paraId="0000008D">
      <w:pPr>
        <w:widowControl w:val="0"/>
        <w:spacing w:after="0" w:before="1" w:lineRule="auto"/>
        <w:rPr>
          <w:rFonts w:ascii="Times New Roman" w:cs="Times New Roman" w:eastAsia="Times New Roman" w:hAnsi="Times New Roman"/>
          <w:color w:val="000000"/>
          <w:sz w:val="11"/>
          <w:szCs w:val="11"/>
          <w:vertAlign w:val="baseline"/>
        </w:rPr>
      </w:pPr>
      <w:r w:rsidDel="00000000" w:rsidR="00000000" w:rsidRPr="00000000">
        <w:rPr>
          <w:rtl w:val="0"/>
        </w:rPr>
      </w:r>
    </w:p>
    <w:p w:rsidR="00000000" w:rsidDel="00000000" w:rsidP="00000000" w:rsidRDefault="00000000" w:rsidRPr="00000000" w14:paraId="0000008E">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8F">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90">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91">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p w:rsidR="00000000" w:rsidDel="00000000" w:rsidP="00000000" w:rsidRDefault="00000000" w:rsidRPr="00000000" w14:paraId="00000092">
      <w:pPr>
        <w:widowControl w:val="0"/>
        <w:spacing w:after="0" w:lineRule="auto"/>
        <w:rPr>
          <w:rFonts w:ascii="Times New Roman" w:cs="Times New Roman" w:eastAsia="Times New Roman" w:hAnsi="Times New Roman"/>
          <w:color w:val="000000"/>
          <w:sz w:val="20"/>
          <w:szCs w:val="20"/>
          <w:vertAlign w:val="baseline"/>
        </w:rPr>
      </w:pPr>
      <w:r w:rsidDel="00000000" w:rsidR="00000000" w:rsidRPr="00000000">
        <w:rPr>
          <w:rtl w:val="0"/>
        </w:rPr>
      </w:r>
    </w:p>
    <w:tbl>
      <w:tblPr>
        <w:tblStyle w:val="Table1"/>
        <w:tblW w:w="10815.0" w:type="dxa"/>
        <w:jc w:val="left"/>
        <w:tblInd w:w="-9.000000000000004" w:type="dxa"/>
        <w:tblLayout w:type="fixed"/>
        <w:tblLook w:val="0000"/>
      </w:tblPr>
      <w:tblGrid>
        <w:gridCol w:w="3195"/>
        <w:gridCol w:w="1350"/>
        <w:gridCol w:w="6270"/>
        <w:tblGridChange w:id="0">
          <w:tblGrid>
            <w:gridCol w:w="3195"/>
            <w:gridCol w:w="1350"/>
            <w:gridCol w:w="6270"/>
          </w:tblGrid>
        </w:tblGridChange>
      </w:tblGrid>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3">
            <w:pPr>
              <w:widowControl w:val="0"/>
              <w:spacing w:after="0" w:lineRule="auto"/>
              <w:ind w:left="93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CATEGORY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4">
            <w:pPr>
              <w:widowControl w:val="0"/>
              <w:spacing w:after="0" w:lineRule="auto"/>
              <w:ind w:left="148"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POINTS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5">
            <w:pPr>
              <w:widowControl w:val="0"/>
              <w:spacing w:after="0" w:lineRule="auto"/>
              <w:ind w:left="0" w:right="2811" w:firstLine="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NOTES</w:t>
            </w:r>
          </w:p>
        </w:tc>
      </w:tr>
      <w:tr>
        <w:trPr>
          <w:cantSplit w:val="0"/>
          <w:trHeight w:val="7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6">
            <w:pPr>
              <w:widowControl w:val="0"/>
              <w:spacing w:after="0" w:before="3"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97">
            <w:pPr>
              <w:widowControl w:val="0"/>
              <w:spacing w:after="0" w:line="240" w:lineRule="auto"/>
              <w:ind w:left="10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Technique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8">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A">
            <w:pPr>
              <w:widowControl w:val="0"/>
              <w:spacing w:after="0" w:before="1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B">
            <w:pPr>
              <w:widowControl w:val="0"/>
              <w:spacing w:after="0" w:line="240" w:lineRule="auto"/>
              <w:ind w:left="10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Expression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C">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D">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E">
            <w:pPr>
              <w:widowControl w:val="0"/>
              <w:spacing w:after="0" w:before="1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F">
            <w:pPr>
              <w:widowControl w:val="0"/>
              <w:spacing w:after="0" w:line="240" w:lineRule="auto"/>
              <w:ind w:left="10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Style (Interpretation)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0">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2">
            <w:pPr>
              <w:widowControl w:val="0"/>
              <w:spacing w:after="0" w:before="9" w:lineRule="auto"/>
              <w:rPr>
                <w:rFonts w:ascii="Times New Roman" w:cs="Times New Roman" w:eastAsia="Times New Roman" w:hAnsi="Times New Roman"/>
                <w:sz w:val="15"/>
                <w:szCs w:val="15"/>
                <w:vertAlign w:val="baseline"/>
              </w:rPr>
            </w:pPr>
            <w:r w:rsidDel="00000000" w:rsidR="00000000" w:rsidRPr="00000000">
              <w:rPr>
                <w:rtl w:val="0"/>
              </w:rPr>
            </w:r>
          </w:p>
          <w:p w:rsidR="00000000" w:rsidDel="00000000" w:rsidP="00000000" w:rsidRDefault="00000000" w:rsidRPr="00000000" w14:paraId="000000A3">
            <w:pPr>
              <w:widowControl w:val="0"/>
              <w:spacing w:after="0" w:line="240" w:lineRule="auto"/>
              <w:ind w:left="10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Performance Presence</w:t>
            </w:r>
          </w:p>
          <w:p w:rsidR="00000000" w:rsidDel="00000000" w:rsidP="00000000" w:rsidRDefault="00000000" w:rsidRPr="00000000" w14:paraId="000000A4">
            <w:pPr>
              <w:widowControl w:val="0"/>
              <w:spacing w:after="0" w:line="240" w:lineRule="auto"/>
              <w:ind w:left="10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(Showmanship)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6">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7">
            <w:pPr>
              <w:widowControl w:val="0"/>
              <w:spacing w:after="0" w:before="1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8">
            <w:pPr>
              <w:widowControl w:val="0"/>
              <w:spacing w:after="0" w:line="240" w:lineRule="auto"/>
              <w:ind w:left="10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Overall Performance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A">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91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B">
            <w:pPr>
              <w:widowControl w:val="0"/>
              <w:spacing w:after="0" w:before="1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C">
            <w:pPr>
              <w:widowControl w:val="0"/>
              <w:spacing w:after="0" w:line="240" w:lineRule="auto"/>
              <w:ind w:left="102"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D">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E">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0AF">
      <w:pPr>
        <w:rPr>
          <w:vertAlign w:val="baseline"/>
        </w:rPr>
      </w:pPr>
      <w:r w:rsidDel="00000000" w:rsidR="00000000" w:rsidRPr="00000000">
        <w:rPr>
          <w:rtl w:val="0"/>
        </w:rPr>
      </w:r>
    </w:p>
    <w:sectPr>
      <w:type w:val="nextPage"/>
      <w:pgSz w:h="15840" w:w="12240" w:orient="portrait"/>
      <w:pgMar w:bottom="280" w:top="620" w:left="500" w:right="6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DocumentMap">
    <w:name w:val="Document Map"/>
    <w:basedOn w:val="Normal"/>
    <w:next w:val="DocumentMap"/>
    <w:autoRedefine w:val="0"/>
    <w:hidden w:val="0"/>
    <w:qFormat w:val="1"/>
    <w:pPr>
      <w:suppressAutoHyphens w:val="1"/>
      <w:spacing w:after="200" w:line="276"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DocumentMapChar">
    <w:name w:val="Document Map Char"/>
    <w:next w:val="DocumentMapChar"/>
    <w:autoRedefine w:val="0"/>
    <w:hidden w:val="0"/>
    <w:qFormat w:val="0"/>
    <w:rPr>
      <w:rFonts w:ascii="Tahoma" w:cs="Tahoma" w:hAnsi="Tahoma"/>
      <w:w w:val="100"/>
      <w:position w:val="-1"/>
      <w:sz w:val="16"/>
      <w:szCs w:val="16"/>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mailto:greg_glennmillerproductions@yahoo.com" TargetMode="External"/><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greg_glennmillerproductions@yahoo.com" TargetMode="External"/><Relationship Id="rId15" Type="http://schemas.openxmlformats.org/officeDocument/2006/relationships/image" Target="media/image11.png"/><Relationship Id="rId14"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9" Type="http://schemas.openxmlformats.org/officeDocument/2006/relationships/font" Target="fonts/EBGaramond-boldItalic.ttf"/><Relationship Id="rId5" Type="http://schemas.openxmlformats.org/officeDocument/2006/relationships/font" Target="fonts/PalatinoLinotype-boldItalic.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Q0eM6wlh+9tSXqvq39dgH+BA==">CgMxLjA4AHIhMV9wVDh3OUQwdGk2UGVKd2J3eWxTUXhDNm8yNk9Sc1E4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2022-02-04T18:29:00Z</dcterms:created>
  <dc:creator>Lynn Birdsall</dc:creator>
</cp:coreProperties>
</file>

<file path=docProps/custom.xml><?xml version="1.0" encoding="utf-8"?>
<Properties xmlns="http://schemas.openxmlformats.org/officeDocument/2006/custom-properties" xmlns:vt="http://schemas.openxmlformats.org/officeDocument/2006/docPropsVTypes"/>
</file>